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b w:val="1"/>
          <w:bCs w:val="1"/>
          <w:sz w:val="28"/>
          <w:szCs w:val="28"/>
          <w:shd w:fill="d8d8d8" w:val="clear"/>
        </w:rPr>
      </w:pPr>
      <w:r w:rsidDel="00000000" w:rsidR="00000000" w:rsidRPr="00000000">
        <w:rPr>
          <w:rtl w:val="0"/>
        </w:rPr>
      </w:r>
    </w:p>
    <w:p w:rsidR="00000000" w:rsidDel="00000000" w:rsidP="00000000" w:rsidRDefault="00000000" w:rsidRPr="00000000" w14:paraId="00000002">
      <w:pPr>
        <w:spacing w:after="0" w:line="240" w:lineRule="auto"/>
        <w:jc w:val="center"/>
        <w:rPr>
          <w:rFonts w:ascii="Arial" w:cs="Arial" w:eastAsia="Arial" w:hAnsi="Arial"/>
          <w:b w:val="1"/>
          <w:bCs w:val="1"/>
          <w:sz w:val="28"/>
          <w:szCs w:val="28"/>
          <w:shd w:fill="d8d8d8" w:val="clear"/>
        </w:rPr>
      </w:pPr>
      <w:r w:rsidDel="00000000" w:rsidR="00000000" w:rsidRPr="00000000">
        <w:rPr>
          <w:rtl w:val="0"/>
        </w:rPr>
      </w:r>
    </w:p>
    <w:p w:rsidR="00000000" w:rsidDel="00000000" w:rsidP="00000000" w:rsidRDefault="00000000" w:rsidRPr="00000000" w14:paraId="00000003">
      <w:pPr>
        <w:spacing w:after="0" w:line="240" w:lineRule="auto"/>
        <w:jc w:val="center"/>
        <w:rPr>
          <w:rFonts w:ascii="Cambria" w:cs="Cambria" w:eastAsia="Cambria" w:hAnsi="Cambria"/>
          <w:sz w:val="28"/>
          <w:szCs w:val="28"/>
          <w:shd w:fill="d8d8d8" w:val="clear"/>
        </w:rPr>
      </w:pPr>
      <w:r w:rsidDel="00000000" w:rsidR="00000000" w:rsidRPr="00000000">
        <w:rPr>
          <w:rFonts w:ascii="Arial" w:cs="Arial" w:eastAsia="Arial" w:hAnsi="Arial"/>
          <w:b w:val="1"/>
          <w:bCs w:val="1"/>
          <w:sz w:val="28"/>
          <w:szCs w:val="28"/>
          <w:shd w:fill="d8d8d8" w:val="clear"/>
          <w:rtl w:val="0"/>
        </w:rPr>
        <w:t xml:space="preserve"> CONTRAT DE LOCATION  SAISONNIERE</w:t>
      </w:r>
      <w:r w:rsidDel="00000000" w:rsidR="00000000" w:rsidRPr="00000000">
        <w:rPr>
          <w:rtl w:val="0"/>
        </w:rPr>
      </w:r>
    </w:p>
    <w:p w:rsidR="00000000" w:rsidDel="00000000" w:rsidP="00000000" w:rsidRDefault="00000000" w:rsidRPr="00000000" w14:paraId="00000004">
      <w:pPr>
        <w:spacing w:after="0" w:line="240" w:lineRule="auto"/>
        <w:rPr>
          <w:rFonts w:ascii="Calibri" w:cs="Calibri" w:eastAsia="Calibri" w:hAnsi="Calibri"/>
          <w:b w:val="1"/>
          <w:bCs w:val="1"/>
          <w:color w:val="000000"/>
          <w:u w:val="single"/>
        </w:rPr>
      </w:pPr>
      <w:r w:rsidDel="00000000" w:rsidR="00000000" w:rsidRPr="00000000">
        <w:rPr>
          <w:rtl w:val="0"/>
        </w:rPr>
      </w:r>
    </w:p>
    <w:p w:rsidR="00000000" w:rsidDel="00000000" w:rsidP="00000000" w:rsidRDefault="00000000" w:rsidRPr="00000000" w14:paraId="00000005">
      <w:pPr>
        <w:spacing w:after="0" w:line="240" w:lineRule="auto"/>
        <w:rPr>
          <w:rFonts w:ascii="Calibri" w:cs="Calibri" w:eastAsia="Calibri" w:hAnsi="Calibri"/>
          <w:b w:val="1"/>
          <w:bCs w:val="1"/>
          <w:color w:val="000000"/>
          <w:u w:val="single"/>
        </w:rPr>
      </w:pPr>
      <w:r w:rsidDel="00000000" w:rsidR="00000000" w:rsidRPr="00000000">
        <w:rPr>
          <w:rtl w:val="0"/>
        </w:rPr>
      </w:r>
    </w:p>
    <w:p w:rsidR="00000000" w:rsidDel="00000000" w:rsidP="00000000" w:rsidRDefault="00000000" w:rsidRPr="00000000" w14:paraId="00000006">
      <w:pPr>
        <w:spacing w:after="0" w:line="240" w:lineRule="auto"/>
        <w:rPr>
          <w:rFonts w:ascii="Calibri" w:cs="Calibri" w:eastAsia="Calibri" w:hAnsi="Calibri"/>
          <w:b w:val="1"/>
          <w:bCs w:val="1"/>
          <w:color w:val="000000"/>
          <w:u w:val="single"/>
        </w:rPr>
      </w:pPr>
      <w:r w:rsidDel="00000000" w:rsidR="00000000" w:rsidRPr="00000000">
        <w:rPr>
          <w:rtl w:val="0"/>
        </w:rPr>
      </w:r>
    </w:p>
    <w:p w:rsidR="00000000" w:rsidDel="00000000" w:rsidP="00000000" w:rsidRDefault="00000000" w:rsidRPr="00000000" w14:paraId="00000007">
      <w:pPr>
        <w:spacing w:after="0" w:line="240" w:lineRule="auto"/>
        <w:rPr>
          <w:rFonts w:ascii="Calibri" w:cs="Calibri" w:eastAsia="Calibri" w:hAnsi="Calibri"/>
          <w:b w:val="1"/>
          <w:bCs w:val="1"/>
          <w:color w:val="000000"/>
          <w:u w:val="single"/>
        </w:rPr>
      </w:pPr>
      <w:r w:rsidDel="00000000" w:rsidR="00000000" w:rsidRPr="00000000">
        <w:rPr>
          <w:rtl w:val="0"/>
        </w:rPr>
      </w:r>
    </w:p>
    <w:p w:rsidR="00000000" w:rsidDel="00000000" w:rsidP="00000000" w:rsidRDefault="00000000" w:rsidRPr="00000000" w14:paraId="00000008">
      <w:pPr>
        <w:spacing w:after="0" w:line="240" w:lineRule="auto"/>
        <w:rPr>
          <w:rFonts w:ascii="Calibri" w:cs="Calibri" w:eastAsia="Calibri" w:hAnsi="Calibri"/>
          <w:b w:val="1"/>
          <w:bCs w:val="1"/>
          <w:color w:val="000000"/>
          <w:u w:val="single"/>
        </w:rPr>
      </w:pPr>
      <w:r w:rsidDel="00000000" w:rsidR="00000000" w:rsidRPr="00000000">
        <w:rPr>
          <w:rtl w:val="0"/>
        </w:rPr>
      </w:r>
    </w:p>
    <w:p w:rsidR="00000000" w:rsidDel="00000000" w:rsidP="00000000" w:rsidRDefault="00000000" w:rsidRPr="00000000" w14:paraId="00000009">
      <w:pPr>
        <w:spacing w:after="0" w:line="240" w:lineRule="auto"/>
        <w:rPr>
          <w:rFonts w:ascii="Cambria" w:cs="Cambria" w:eastAsia="Cambria" w:hAnsi="Cambria"/>
          <w:sz w:val="28"/>
          <w:szCs w:val="28"/>
        </w:rPr>
      </w:pPr>
      <w:r w:rsidDel="00000000" w:rsidR="00000000" w:rsidRPr="00000000">
        <w:rPr>
          <w:rFonts w:ascii="Calibri" w:cs="Calibri" w:eastAsia="Calibri" w:hAnsi="Calibri"/>
          <w:b w:val="1"/>
          <w:bCs w:val="1"/>
          <w:color w:val="000000"/>
          <w:sz w:val="28"/>
          <w:szCs w:val="28"/>
          <w:u w:val="single"/>
          <w:rtl w:val="0"/>
        </w:rPr>
        <w:t xml:space="preserve">ENTRE LES SOUSSIGNES,</w:t>
      </w:r>
      <w:r w:rsidDel="00000000" w:rsidR="00000000" w:rsidRPr="00000000">
        <w:rPr>
          <w:rtl w:val="0"/>
        </w:rPr>
      </w:r>
    </w:p>
    <w:p w:rsidR="00000000" w:rsidDel="00000000" w:rsidP="00000000" w:rsidRDefault="00000000" w:rsidRPr="00000000" w14:paraId="0000000A">
      <w:pPr>
        <w:spacing w:after="0" w:line="240"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0B">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Mr </w:t>
      </w:r>
      <w:r w:rsidDel="00000000" w:rsidR="00000000" w:rsidRPr="00000000">
        <w:rPr>
          <w:sz w:val="24"/>
          <w:szCs w:val="24"/>
          <w:rtl w:val="0"/>
        </w:rPr>
        <w:t xml:space="preserve">XXXX le propriétaire/bailleur de la demeure</w:t>
      </w:r>
      <w:r w:rsidDel="00000000" w:rsidR="00000000" w:rsidRPr="00000000">
        <w:rPr>
          <w:rtl w:val="0"/>
        </w:rPr>
      </w:r>
    </w:p>
    <w:p w:rsidR="00000000" w:rsidDel="00000000" w:rsidP="00000000" w:rsidRDefault="00000000" w:rsidRPr="00000000" w14:paraId="0000000C">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la Casalamadonna », </w:t>
      </w:r>
    </w:p>
    <w:p w:rsidR="00000000" w:rsidDel="00000000" w:rsidP="00000000" w:rsidRDefault="00000000" w:rsidRPr="00000000" w14:paraId="0000000D">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Numéro de téléphone portable : +33(0)</w:t>
      </w:r>
      <w:r w:rsidDel="00000000" w:rsidR="00000000" w:rsidRPr="00000000">
        <w:rPr>
          <w:rFonts w:ascii="Calibri" w:cs="Calibri" w:eastAsia="Calibri" w:hAnsi="Calibri"/>
          <w:b w:val="1"/>
          <w:bCs w:val="1"/>
          <w:color w:val="000000"/>
          <w:sz w:val="24"/>
          <w:szCs w:val="24"/>
          <w:rtl w:val="0"/>
        </w:rPr>
        <w:t xml:space="preserve">6.47.53.79.75</w:t>
      </w:r>
      <w:r w:rsidDel="00000000" w:rsidR="00000000" w:rsidRPr="00000000">
        <w:rPr>
          <w:rtl w:val="0"/>
        </w:rPr>
      </w:r>
    </w:p>
    <w:p w:rsidR="00000000" w:rsidDel="00000000" w:rsidP="00000000" w:rsidRDefault="00000000" w:rsidRPr="00000000" w14:paraId="0000000E">
      <w:pPr>
        <w:spacing w:after="0" w:line="240" w:lineRule="auto"/>
        <w:rPr>
          <w:rFonts w:ascii="Cambria" w:cs="Cambria" w:eastAsia="Cambria" w:hAnsi="Cambria"/>
          <w:sz w:val="24"/>
          <w:szCs w:val="24"/>
        </w:rPr>
      </w:pPr>
      <w:r w:rsidDel="00000000" w:rsidR="00000000" w:rsidRPr="00000000">
        <w:rPr>
          <w:rFonts w:ascii="Calibri" w:cs="Calibri" w:eastAsia="Calibri" w:hAnsi="Calibri"/>
          <w:color w:val="000000"/>
          <w:sz w:val="24"/>
          <w:szCs w:val="24"/>
          <w:rtl w:val="0"/>
        </w:rPr>
        <w:t xml:space="preserve">Email: </w:t>
      </w:r>
      <w:r w:rsidDel="00000000" w:rsidR="00000000" w:rsidRPr="00000000">
        <w:rPr>
          <w:rFonts w:ascii="Calibri" w:cs="Calibri" w:eastAsia="Calibri" w:hAnsi="Calibri"/>
          <w:b w:val="1"/>
          <w:bCs w:val="1"/>
          <w:color w:val="000000"/>
          <w:sz w:val="24"/>
          <w:szCs w:val="24"/>
          <w:rtl w:val="0"/>
        </w:rPr>
        <w:t xml:space="preserve">casalamadonna@gmail.com</w:t>
      </w:r>
      <w:r w:rsidDel="00000000" w:rsidR="00000000" w:rsidRPr="00000000">
        <w:rPr>
          <w:rtl w:val="0"/>
        </w:rPr>
      </w:r>
    </w:p>
    <w:p w:rsidR="00000000" w:rsidDel="00000000" w:rsidP="00000000" w:rsidRDefault="00000000" w:rsidRPr="00000000" w14:paraId="0000000F">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0">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Ci-après dénommé(e) « Le Bailleur »</w:t>
      </w:r>
    </w:p>
    <w:p w:rsidR="00000000" w:rsidDel="00000000" w:rsidP="00000000" w:rsidRDefault="00000000" w:rsidRPr="00000000" w14:paraId="00000011">
      <w:pPr>
        <w:spacing w:after="0" w:line="240" w:lineRule="auto"/>
        <w:jc w:val="right"/>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2">
      <w:pPr>
        <w:spacing w:after="0" w:line="240" w:lineRule="auto"/>
        <w:jc w:val="right"/>
        <w:rPr>
          <w:rFonts w:ascii="Calibri" w:cs="Calibri" w:eastAsia="Calibri" w:hAnsi="Calibri"/>
          <w:b w:val="1"/>
          <w:bCs w:val="1"/>
          <w:color w:val="000000"/>
          <w:sz w:val="24"/>
          <w:szCs w:val="24"/>
          <w:u w:val="single"/>
        </w:rPr>
      </w:pPr>
      <w:r w:rsidDel="00000000" w:rsidR="00000000" w:rsidRPr="00000000">
        <w:rPr>
          <w:rtl w:val="0"/>
        </w:rPr>
      </w:r>
    </w:p>
    <w:p w:rsidR="00000000" w:rsidDel="00000000" w:rsidP="00000000" w:rsidRDefault="00000000" w:rsidRPr="00000000" w14:paraId="00000013">
      <w:pPr>
        <w:spacing w:after="0" w:line="240" w:lineRule="auto"/>
        <w:jc w:val="right"/>
        <w:rPr>
          <w:rFonts w:ascii="Calibri" w:cs="Calibri" w:eastAsia="Calibri" w:hAnsi="Calibri"/>
          <w:b w:val="1"/>
          <w:bCs w:val="1"/>
          <w:color w:val="000000"/>
          <w:sz w:val="24"/>
          <w:szCs w:val="24"/>
          <w:u w:val="single"/>
        </w:rPr>
      </w:pPr>
      <w:r w:rsidDel="00000000" w:rsidR="00000000" w:rsidRPr="00000000">
        <w:rPr>
          <w:rFonts w:ascii="Calibri" w:cs="Calibri" w:eastAsia="Calibri" w:hAnsi="Calibri"/>
          <w:b w:val="1"/>
          <w:bCs w:val="1"/>
          <w:color w:val="000000"/>
          <w:sz w:val="24"/>
          <w:szCs w:val="24"/>
          <w:u w:val="single"/>
          <w:rtl w:val="0"/>
        </w:rPr>
        <w:t xml:space="preserve">D’UNE PART</w:t>
      </w:r>
    </w:p>
    <w:p w:rsidR="00000000" w:rsidDel="00000000" w:rsidP="00000000" w:rsidRDefault="00000000" w:rsidRPr="00000000" w14:paraId="00000014">
      <w:pPr>
        <w:spacing w:after="0" w:line="240" w:lineRule="auto"/>
        <w:rPr>
          <w:rFonts w:ascii="Calibri" w:cs="Calibri" w:eastAsia="Calibri" w:hAnsi="Calibri"/>
          <w:b w:val="1"/>
          <w:bCs w:val="1"/>
          <w:color w:val="000000"/>
          <w:u w:val="single"/>
        </w:rPr>
      </w:pPr>
      <w:r w:rsidDel="00000000" w:rsidR="00000000" w:rsidRPr="00000000">
        <w:rPr>
          <w:rtl w:val="0"/>
        </w:rPr>
      </w:r>
    </w:p>
    <w:p w:rsidR="00000000" w:rsidDel="00000000" w:rsidP="00000000" w:rsidRDefault="00000000" w:rsidRPr="00000000" w14:paraId="00000015">
      <w:pPr>
        <w:spacing w:after="0" w:line="240" w:lineRule="auto"/>
        <w:rPr>
          <w:rFonts w:ascii="Cambria" w:cs="Cambria" w:eastAsia="Cambria" w:hAnsi="Cambria"/>
          <w:sz w:val="24"/>
          <w:szCs w:val="24"/>
        </w:rPr>
      </w:pPr>
      <w:r w:rsidDel="00000000" w:rsidR="00000000" w:rsidRPr="00000000">
        <w:rPr>
          <w:rFonts w:ascii="Calibri" w:cs="Calibri" w:eastAsia="Calibri" w:hAnsi="Calibri"/>
          <w:b w:val="1"/>
          <w:bCs w:val="1"/>
          <w:color w:val="000000"/>
          <w:u w:val="single"/>
          <w:rtl w:val="0"/>
        </w:rPr>
        <w:t xml:space="preserve">ET</w:t>
      </w:r>
      <w:r w:rsidDel="00000000" w:rsidR="00000000" w:rsidRPr="00000000">
        <w:rPr>
          <w:rtl w:val="0"/>
        </w:rPr>
      </w:r>
    </w:p>
    <w:p w:rsidR="00000000" w:rsidDel="00000000" w:rsidP="00000000" w:rsidRDefault="00000000" w:rsidRPr="00000000" w14:paraId="00000016">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Monsieur et/ou Madame :                     demeurant                                    , </w:t>
      </w:r>
    </w:p>
    <w:p w:rsidR="00000000" w:rsidDel="00000000" w:rsidP="00000000" w:rsidRDefault="00000000" w:rsidRPr="00000000" w14:paraId="00000017">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Né(e) le :                               à                                                 </w:t>
      </w:r>
    </w:p>
    <w:p w:rsidR="00000000" w:rsidDel="00000000" w:rsidP="00000000" w:rsidRDefault="00000000" w:rsidRPr="00000000" w14:paraId="00000018">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Demeurant à : </w:t>
      </w:r>
    </w:p>
    <w:p w:rsidR="00000000" w:rsidDel="00000000" w:rsidP="00000000" w:rsidRDefault="00000000" w:rsidRPr="00000000" w14:paraId="00000019">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Numéro de téléphone fixe :</w:t>
      </w:r>
    </w:p>
    <w:p w:rsidR="00000000" w:rsidDel="00000000" w:rsidP="00000000" w:rsidRDefault="00000000" w:rsidRPr="00000000" w14:paraId="0000001A">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Numéro de téléphone portable : </w:t>
      </w:r>
    </w:p>
    <w:p w:rsidR="00000000" w:rsidDel="00000000" w:rsidP="00000000" w:rsidRDefault="00000000" w:rsidRPr="00000000" w14:paraId="0000001B">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Email:</w:t>
      </w:r>
    </w:p>
    <w:p w:rsidR="00000000" w:rsidDel="00000000" w:rsidP="00000000" w:rsidRDefault="00000000" w:rsidRPr="00000000" w14:paraId="0000001C">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Nombre de personnes et âges: adultes (…) / enfants (….)</w:t>
      </w:r>
    </w:p>
    <w:p w:rsidR="00000000" w:rsidDel="00000000" w:rsidP="00000000" w:rsidRDefault="00000000" w:rsidRPr="00000000" w14:paraId="0000001D">
      <w:pPr>
        <w:spacing w:after="0" w:line="240" w:lineRule="auto"/>
        <w:jc w:val="right"/>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E">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Ci-après dénommé(e) « Le Preneur »</w:t>
      </w:r>
    </w:p>
    <w:p w:rsidR="00000000" w:rsidDel="00000000" w:rsidP="00000000" w:rsidRDefault="00000000" w:rsidRPr="00000000" w14:paraId="0000001F">
      <w:pPr>
        <w:spacing w:after="0" w:line="240" w:lineRule="auto"/>
        <w:jc w:val="right"/>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0">
      <w:pPr>
        <w:spacing w:after="0" w:line="240" w:lineRule="auto"/>
        <w:jc w:val="right"/>
        <w:rPr>
          <w:rFonts w:ascii="Calibri" w:cs="Calibri" w:eastAsia="Calibri" w:hAnsi="Calibri"/>
          <w:b w:val="1"/>
          <w:bCs w:val="1"/>
          <w:color w:val="000000"/>
          <w:sz w:val="24"/>
          <w:szCs w:val="24"/>
          <w:u w:val="single"/>
        </w:rPr>
      </w:pPr>
      <w:r w:rsidDel="00000000" w:rsidR="00000000" w:rsidRPr="00000000">
        <w:rPr>
          <w:rtl w:val="0"/>
        </w:rPr>
      </w:r>
    </w:p>
    <w:p w:rsidR="00000000" w:rsidDel="00000000" w:rsidP="00000000" w:rsidRDefault="00000000" w:rsidRPr="00000000" w14:paraId="00000021">
      <w:pPr>
        <w:spacing w:after="0" w:line="240" w:lineRule="auto"/>
        <w:jc w:val="right"/>
        <w:rPr>
          <w:rFonts w:ascii="Calibri" w:cs="Calibri" w:eastAsia="Calibri" w:hAnsi="Calibri"/>
          <w:b w:val="1"/>
          <w:bCs w:val="1"/>
          <w:color w:val="000000"/>
          <w:sz w:val="24"/>
          <w:szCs w:val="24"/>
          <w:u w:val="single"/>
        </w:rPr>
      </w:pPr>
      <w:r w:rsidDel="00000000" w:rsidR="00000000" w:rsidRPr="00000000">
        <w:rPr>
          <w:rFonts w:ascii="Calibri" w:cs="Calibri" w:eastAsia="Calibri" w:hAnsi="Calibri"/>
          <w:b w:val="1"/>
          <w:bCs w:val="1"/>
          <w:color w:val="000000"/>
          <w:sz w:val="24"/>
          <w:szCs w:val="24"/>
          <w:u w:val="single"/>
          <w:rtl w:val="0"/>
        </w:rPr>
        <w:t xml:space="preserve">D’AUTRE PART</w:t>
      </w:r>
    </w:p>
    <w:p w:rsidR="00000000" w:rsidDel="00000000" w:rsidP="00000000" w:rsidRDefault="00000000" w:rsidRPr="00000000" w14:paraId="00000022">
      <w:pPr>
        <w:spacing w:after="0" w:line="240" w:lineRule="auto"/>
        <w:jc w:val="right"/>
        <w:rPr>
          <w:rFonts w:ascii="Calibri" w:cs="Calibri" w:eastAsia="Calibri" w:hAnsi="Calibri"/>
          <w:b w:val="1"/>
          <w:bCs w:val="1"/>
          <w:color w:val="000000"/>
          <w:u w:val="single"/>
        </w:rPr>
      </w:pPr>
      <w:r w:rsidDel="00000000" w:rsidR="00000000" w:rsidRPr="00000000">
        <w:rPr>
          <w:rtl w:val="0"/>
        </w:rPr>
      </w:r>
    </w:p>
    <w:p w:rsidR="00000000" w:rsidDel="00000000" w:rsidP="00000000" w:rsidRDefault="00000000" w:rsidRPr="00000000" w14:paraId="00000023">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4">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Il a été convenu entre les parties que le Bailleur loue au Preneur le logement tel que décrit ci-dessous aux conditions suivantes :</w:t>
      </w:r>
    </w:p>
    <w:p w:rsidR="00000000" w:rsidDel="00000000" w:rsidP="00000000" w:rsidRDefault="00000000" w:rsidRPr="00000000" w14:paraId="00000025">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6">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7">
      <w:pPr>
        <w:spacing w:after="0" w:line="240" w:lineRule="auto"/>
        <w:rPr>
          <w:rFonts w:ascii="Cambria" w:cs="Cambria" w:eastAsia="Cambria" w:hAnsi="Cambria"/>
          <w:sz w:val="28"/>
          <w:szCs w:val="28"/>
        </w:rPr>
      </w:pPr>
      <w:r w:rsidDel="00000000" w:rsidR="00000000" w:rsidRPr="00000000">
        <w:rPr>
          <w:rFonts w:ascii="Calibri" w:cs="Calibri" w:eastAsia="Calibri" w:hAnsi="Calibri"/>
          <w:b w:val="1"/>
          <w:bCs w:val="1"/>
          <w:color w:val="000000"/>
          <w:sz w:val="28"/>
          <w:szCs w:val="28"/>
          <w:u w:val="single"/>
          <w:rtl w:val="0"/>
        </w:rPr>
        <w:t xml:space="preserve">1. OBJET DU CONTRAT DE LOCATION</w:t>
      </w:r>
      <w:r w:rsidDel="00000000" w:rsidR="00000000" w:rsidRPr="00000000">
        <w:rPr>
          <w:rtl w:val="0"/>
        </w:rPr>
      </w:r>
    </w:p>
    <w:p w:rsidR="00000000" w:rsidDel="00000000" w:rsidP="00000000" w:rsidRDefault="00000000" w:rsidRPr="00000000" w14:paraId="00000028">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Les parties déclarent que la présente location n’a pas pour objet des locaux loués à usage d’habitation principale ou usage mixte professionnel et d’habitation principale.</w:t>
      </w:r>
    </w:p>
    <w:p w:rsidR="00000000" w:rsidDel="00000000" w:rsidP="00000000" w:rsidRDefault="00000000" w:rsidRPr="00000000" w14:paraId="00000029">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A">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En conséquence, elles conviennent que leurs droits et obligations respectifs seront régis par les stipulations du présent contrat, par l’arrêté du 28 décembre 1976 modifié et à défaut par les dispositions du code civil.</w:t>
      </w:r>
    </w:p>
    <w:p w:rsidR="00000000" w:rsidDel="00000000" w:rsidP="00000000" w:rsidRDefault="00000000" w:rsidRPr="00000000" w14:paraId="0000002B">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Les locaux, objet du présent contrat sont loués meublés à titre saisonnier.</w:t>
      </w:r>
    </w:p>
    <w:p w:rsidR="00000000" w:rsidDel="00000000" w:rsidP="00000000" w:rsidRDefault="00000000" w:rsidRPr="00000000" w14:paraId="0000002C">
      <w:pPr>
        <w:pageBreakBefore w:val="1"/>
        <w:spacing w:after="0" w:line="240" w:lineRule="auto"/>
        <w:rPr>
          <w:rFonts w:ascii="Cambria" w:cs="Cambria" w:eastAsia="Cambria" w:hAnsi="Cambria"/>
          <w:sz w:val="28"/>
          <w:szCs w:val="28"/>
        </w:rPr>
      </w:pPr>
      <w:r w:rsidDel="00000000" w:rsidR="00000000" w:rsidRPr="00000000">
        <w:rPr>
          <w:rFonts w:ascii="Calibri" w:cs="Calibri" w:eastAsia="Calibri" w:hAnsi="Calibri"/>
          <w:b w:val="1"/>
          <w:bCs w:val="1"/>
          <w:color w:val="000000"/>
          <w:sz w:val="28"/>
          <w:szCs w:val="28"/>
          <w:u w:val="single"/>
          <w:rtl w:val="0"/>
        </w:rPr>
        <w:t xml:space="preserve">2. DESIGNATION DU LOGEMENT</w:t>
      </w:r>
      <w:r w:rsidDel="00000000" w:rsidR="00000000" w:rsidRPr="00000000">
        <w:rPr>
          <w:rtl w:val="0"/>
        </w:rPr>
      </w:r>
    </w:p>
    <w:p w:rsidR="00000000" w:rsidDel="00000000" w:rsidP="00000000" w:rsidRDefault="00000000" w:rsidRPr="00000000" w14:paraId="0000002D">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2.1. Adresse du logement : Lieu dit Mezzane 20230 Santa Lucia Di Moriani</w:t>
      </w:r>
    </w:p>
    <w:p w:rsidR="00000000" w:rsidDel="00000000" w:rsidP="00000000" w:rsidRDefault="00000000" w:rsidRPr="00000000" w14:paraId="0000002E">
      <w:pPr>
        <w:spacing w:after="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La maison est prévue pour une capacité d’accueil de 10 personnes.</w:t>
      </w:r>
    </w:p>
    <w:p w:rsidR="00000000" w:rsidDel="00000000" w:rsidP="00000000" w:rsidRDefault="00000000" w:rsidRPr="00000000" w14:paraId="0000002F">
      <w:pPr>
        <w:spacing w:after="0" w:line="240" w:lineRule="auto"/>
        <w:rPr>
          <w:rFonts w:ascii="Calibri" w:cs="Calibri" w:eastAsia="Calibri" w:hAnsi="Calibri"/>
          <w:b w:val="1"/>
          <w:bCs w:val="1"/>
          <w:color w:val="ff0000"/>
          <w:sz w:val="24"/>
          <w:szCs w:val="24"/>
        </w:rPr>
      </w:pPr>
      <w:r w:rsidDel="00000000" w:rsidR="00000000" w:rsidRPr="00000000">
        <w:rPr>
          <w:rFonts w:ascii="Calibri" w:cs="Calibri" w:eastAsia="Calibri" w:hAnsi="Calibri"/>
          <w:b w:val="1"/>
          <w:bCs w:val="1"/>
          <w:color w:val="ff0000"/>
          <w:sz w:val="24"/>
          <w:szCs w:val="24"/>
          <w:rtl w:val="0"/>
        </w:rPr>
        <w:t xml:space="preserve">Possibilité d’un couchage supplémentaire, si enfant ›3 ans  </w:t>
      </w:r>
      <w:r w:rsidDel="00000000" w:rsidR="00000000" w:rsidRPr="00000000">
        <w:rPr>
          <w:rFonts w:ascii="Calibri" w:cs="Calibri" w:eastAsia="Calibri" w:hAnsi="Calibri"/>
          <w:b w:val="1"/>
          <w:bCs w:val="1"/>
          <w:color w:val="ff0000"/>
          <w:sz w:val="28"/>
          <w:szCs w:val="28"/>
          <w:rtl w:val="0"/>
        </w:rPr>
        <w:t xml:space="preserve"> </w:t>
      </w:r>
      <w:r w:rsidDel="00000000" w:rsidR="00000000" w:rsidRPr="00000000">
        <w:rPr>
          <w:rtl w:val="0"/>
        </w:rPr>
      </w:r>
    </w:p>
    <w:p w:rsidR="00000000" w:rsidDel="00000000" w:rsidP="00000000" w:rsidRDefault="00000000" w:rsidRPr="00000000" w14:paraId="00000030">
      <w:pPr>
        <w:spacing w:after="0" w:line="240" w:lineRule="auto"/>
        <w:rPr>
          <w:rFonts w:ascii="Calibri" w:cs="Calibri" w:eastAsia="Calibri" w:hAnsi="Calibri"/>
          <w:b w:val="1"/>
          <w:bCs w:val="1"/>
          <w:color w:val="ff0000"/>
          <w:sz w:val="24"/>
          <w:szCs w:val="24"/>
        </w:rPr>
      </w:pPr>
      <w:r w:rsidDel="00000000" w:rsidR="00000000" w:rsidRPr="00000000">
        <w:rPr>
          <w:rFonts w:ascii="Calibri" w:cs="Calibri" w:eastAsia="Calibri" w:hAnsi="Calibri"/>
          <w:b w:val="1"/>
          <w:bCs w:val="1"/>
          <w:color w:val="ff0000"/>
          <w:sz w:val="24"/>
          <w:szCs w:val="24"/>
          <w:rtl w:val="0"/>
        </w:rPr>
        <w:t xml:space="preserve">Matelas 90x190 cm </w:t>
      </w:r>
      <w:r w:rsidDel="00000000" w:rsidR="00000000" w:rsidRPr="00000000">
        <w:rPr>
          <w:rFonts w:ascii="Cambria Math" w:cs="Cambria Math" w:eastAsia="Cambria Math" w:hAnsi="Cambria Math"/>
          <w:b w:val="1"/>
          <w:bCs w:val="1"/>
          <w:color w:val="ff0000"/>
          <w:sz w:val="24"/>
          <w:szCs w:val="24"/>
          <w:rtl w:val="0"/>
        </w:rPr>
        <w:t xml:space="preserve">→</w:t>
      </w:r>
      <w:r w:rsidDel="00000000" w:rsidR="00000000" w:rsidRPr="00000000">
        <w:rPr>
          <w:rFonts w:ascii="Calibri" w:cs="Calibri" w:eastAsia="Calibri" w:hAnsi="Calibri"/>
          <w:b w:val="1"/>
          <w:bCs w:val="1"/>
          <w:color w:val="ff0000"/>
          <w:sz w:val="24"/>
          <w:szCs w:val="24"/>
          <w:rtl w:val="0"/>
        </w:rPr>
        <w:t xml:space="preserve"> tarif</w:t>
      </w:r>
      <w:r w:rsidDel="00000000" w:rsidR="00000000" w:rsidRPr="00000000">
        <w:rPr>
          <w:rFonts w:ascii="Cambria Math" w:cs="Cambria Math" w:eastAsia="Cambria Math" w:hAnsi="Cambria Math"/>
          <w:b w:val="1"/>
          <w:bCs w:val="1"/>
          <w:color w:val="ff0000"/>
          <w:sz w:val="24"/>
          <w:szCs w:val="24"/>
          <w:rtl w:val="0"/>
        </w:rPr>
        <w:t xml:space="preserve"> </w:t>
      </w:r>
      <w:r w:rsidDel="00000000" w:rsidR="00000000" w:rsidRPr="00000000">
        <w:rPr>
          <w:rFonts w:ascii="Calibri" w:cs="Calibri" w:eastAsia="Calibri" w:hAnsi="Calibri"/>
          <w:b w:val="1"/>
          <w:bCs w:val="1"/>
          <w:color w:val="ff0000"/>
          <w:sz w:val="24"/>
          <w:szCs w:val="24"/>
          <w:rtl w:val="0"/>
        </w:rPr>
        <w:t xml:space="preserve">: 30 euros/nuitée.</w:t>
      </w:r>
    </w:p>
    <w:p w:rsidR="00000000" w:rsidDel="00000000" w:rsidP="00000000" w:rsidRDefault="00000000" w:rsidRPr="00000000" w14:paraId="00000031">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2">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3">
      <w:pPr>
        <w:spacing w:after="0" w:line="240" w:lineRule="auto"/>
        <w:rPr>
          <w:rFonts w:ascii="Cambria" w:cs="Cambria" w:eastAsia="Cambria" w:hAnsi="Cambria"/>
          <w:sz w:val="28"/>
          <w:szCs w:val="28"/>
        </w:rPr>
      </w:pPr>
      <w:r w:rsidDel="00000000" w:rsidR="00000000" w:rsidRPr="00000000">
        <w:rPr>
          <w:rFonts w:ascii="Calibri" w:cs="Calibri" w:eastAsia="Calibri" w:hAnsi="Calibri"/>
          <w:b w:val="1"/>
          <w:bCs w:val="1"/>
          <w:color w:val="000000"/>
          <w:sz w:val="28"/>
          <w:szCs w:val="28"/>
          <w:u w:val="single"/>
          <w:rtl w:val="0"/>
        </w:rPr>
        <w:t xml:space="preserve">3. DUREE DE LA LOCATION SAISONNIERE</w:t>
      </w:r>
      <w:r w:rsidDel="00000000" w:rsidR="00000000" w:rsidRPr="00000000">
        <w:rPr>
          <w:rtl w:val="0"/>
        </w:rPr>
      </w:r>
    </w:p>
    <w:p w:rsidR="00000000" w:rsidDel="00000000" w:rsidP="00000000" w:rsidRDefault="00000000" w:rsidRPr="00000000" w14:paraId="00000034">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color w:val="000000"/>
          <w:sz w:val="24"/>
          <w:szCs w:val="24"/>
          <w:rtl w:val="0"/>
        </w:rPr>
        <w:t xml:space="preserve">Le Bailleur loue au Preneur le logement du  </w:t>
      </w:r>
      <w:r w:rsidDel="00000000" w:rsidR="00000000" w:rsidRPr="00000000">
        <w:rPr>
          <w:rFonts w:ascii="Calibri" w:cs="Calibri" w:eastAsia="Calibri" w:hAnsi="Calibri"/>
          <w:b w:val="1"/>
          <w:bCs w:val="1"/>
          <w:color w:val="000000"/>
          <w:sz w:val="24"/>
          <w:szCs w:val="24"/>
          <w:rtl w:val="0"/>
        </w:rPr>
        <w:t xml:space="preserve">/  /    au    /  /</w:t>
      </w:r>
    </w:p>
    <w:p w:rsidR="00000000" w:rsidDel="00000000" w:rsidP="00000000" w:rsidRDefault="00000000" w:rsidRPr="00000000" w14:paraId="00000035">
      <w:pPr>
        <w:spacing w:after="0" w:line="240" w:lineRule="auto"/>
        <w:rPr>
          <w:rFonts w:ascii="Cambria" w:cs="Cambria" w:eastAsia="Cambria" w:hAnsi="Cambria"/>
          <w:sz w:val="24"/>
          <w:szCs w:val="24"/>
        </w:rPr>
      </w:pPr>
      <w:r w:rsidDel="00000000" w:rsidR="00000000" w:rsidRPr="00000000">
        <w:rPr>
          <w:rFonts w:ascii="Calibri" w:cs="Calibri" w:eastAsia="Calibri" w:hAnsi="Calibri"/>
          <w:color w:val="000000"/>
          <w:sz w:val="24"/>
          <w:szCs w:val="24"/>
          <w:rtl w:val="0"/>
        </w:rPr>
        <w:t xml:space="preserve">Les arrivées se font à partir de </w:t>
      </w:r>
      <w:r w:rsidDel="00000000" w:rsidR="00000000" w:rsidRPr="00000000">
        <w:rPr>
          <w:rFonts w:ascii="Calibri" w:cs="Calibri" w:eastAsia="Calibri" w:hAnsi="Calibri"/>
          <w:b w:val="1"/>
          <w:bCs w:val="1"/>
          <w:color w:val="000000"/>
          <w:sz w:val="24"/>
          <w:szCs w:val="24"/>
          <w:rtl w:val="0"/>
        </w:rPr>
        <w:t xml:space="preserve">16h00</w:t>
      </w:r>
      <w:r w:rsidDel="00000000" w:rsidR="00000000" w:rsidRPr="00000000">
        <w:rPr>
          <w:rFonts w:ascii="Calibri" w:cs="Calibri" w:eastAsia="Calibri" w:hAnsi="Calibri"/>
          <w:color w:val="000000"/>
          <w:sz w:val="24"/>
          <w:szCs w:val="24"/>
          <w:rtl w:val="0"/>
        </w:rPr>
        <w:t xml:space="preserve">.</w:t>
      </w:r>
      <w:r w:rsidDel="00000000" w:rsidR="00000000" w:rsidRPr="00000000">
        <w:rPr>
          <w:rtl w:val="0"/>
        </w:rPr>
      </w:r>
    </w:p>
    <w:p w:rsidR="00000000" w:rsidDel="00000000" w:rsidP="00000000" w:rsidRDefault="00000000" w:rsidRPr="00000000" w14:paraId="00000036">
      <w:pPr>
        <w:spacing w:after="0" w:line="240" w:lineRule="auto"/>
        <w:rPr>
          <w:rFonts w:ascii="Cambria" w:cs="Cambria" w:eastAsia="Cambria" w:hAnsi="Cambria"/>
          <w:sz w:val="24"/>
          <w:szCs w:val="24"/>
        </w:rPr>
      </w:pPr>
      <w:r w:rsidDel="00000000" w:rsidR="00000000" w:rsidRPr="00000000">
        <w:rPr>
          <w:rFonts w:ascii="Calibri" w:cs="Calibri" w:eastAsia="Calibri" w:hAnsi="Calibri"/>
          <w:color w:val="000000"/>
          <w:sz w:val="24"/>
          <w:szCs w:val="24"/>
          <w:rtl w:val="0"/>
        </w:rPr>
        <w:t xml:space="preserve">Le Preneur s'engage expressément à avoir intégralement libéré le logement le </w:t>
      </w:r>
      <w:r w:rsidDel="00000000" w:rsidR="00000000" w:rsidRPr="00000000">
        <w:rPr>
          <w:rFonts w:ascii="Calibri" w:cs="Calibri" w:eastAsia="Calibri" w:hAnsi="Calibri"/>
          <w:b w:val="1"/>
          <w:bCs w:val="1"/>
          <w:color w:val="000000"/>
          <w:sz w:val="24"/>
          <w:szCs w:val="24"/>
          <w:rtl w:val="0"/>
        </w:rPr>
        <w:t xml:space="preserve">/ / </w:t>
      </w:r>
      <w:r w:rsidDel="00000000" w:rsidR="00000000" w:rsidRPr="00000000">
        <w:rPr>
          <w:rFonts w:ascii="Calibri" w:cs="Calibri" w:eastAsia="Calibri" w:hAnsi="Calibri"/>
          <w:color w:val="000000"/>
          <w:sz w:val="24"/>
          <w:szCs w:val="24"/>
          <w:rtl w:val="0"/>
        </w:rPr>
        <w:t xml:space="preserve">à </w:t>
      </w:r>
      <w:r w:rsidDel="00000000" w:rsidR="00000000" w:rsidRPr="00000000">
        <w:rPr>
          <w:rFonts w:ascii="Calibri" w:cs="Calibri" w:eastAsia="Calibri" w:hAnsi="Calibri"/>
          <w:b w:val="1"/>
          <w:bCs w:val="1"/>
          <w:color w:val="000000"/>
          <w:sz w:val="24"/>
          <w:szCs w:val="24"/>
          <w:rtl w:val="0"/>
        </w:rPr>
        <w:t xml:space="preserve">10h00</w:t>
      </w:r>
      <w:r w:rsidDel="00000000" w:rsidR="00000000" w:rsidRPr="00000000">
        <w:rPr>
          <w:rFonts w:ascii="Calibri" w:cs="Calibri" w:eastAsia="Calibri" w:hAnsi="Calibri"/>
          <w:color w:val="000000"/>
          <w:sz w:val="24"/>
          <w:szCs w:val="24"/>
          <w:rtl w:val="0"/>
        </w:rPr>
        <w:t xml:space="preserve"> et à remettre les clefs au bailleur après état des lieux.</w:t>
      </w:r>
      <w:r w:rsidDel="00000000" w:rsidR="00000000" w:rsidRPr="00000000">
        <w:rPr>
          <w:rtl w:val="0"/>
        </w:rPr>
      </w:r>
    </w:p>
    <w:p w:rsidR="00000000" w:rsidDel="00000000" w:rsidP="00000000" w:rsidRDefault="00000000" w:rsidRPr="00000000" w14:paraId="00000037">
      <w:pPr>
        <w:spacing w:after="0" w:line="240" w:lineRule="auto"/>
        <w:rPr>
          <w:rFonts w:ascii="Cambria" w:cs="Cambria" w:eastAsia="Cambria" w:hAnsi="Cambria"/>
          <w:sz w:val="24"/>
          <w:szCs w:val="24"/>
        </w:rPr>
      </w:pPr>
      <w:r w:rsidDel="00000000" w:rsidR="00000000" w:rsidRPr="00000000">
        <w:rPr>
          <w:rFonts w:ascii="Calibri" w:cs="Calibri" w:eastAsia="Calibri" w:hAnsi="Calibri"/>
          <w:color w:val="000000"/>
          <w:sz w:val="24"/>
          <w:szCs w:val="24"/>
          <w:rtl w:val="0"/>
        </w:rPr>
        <w:t xml:space="preserve">Lors du début de la location, le Bailleur remettra au Preneur les clefs et les instructions relatives au logement.</w:t>
      </w:r>
      <w:r w:rsidDel="00000000" w:rsidR="00000000" w:rsidRPr="00000000">
        <w:rPr>
          <w:rtl w:val="0"/>
        </w:rPr>
      </w:r>
    </w:p>
    <w:p w:rsidR="00000000" w:rsidDel="00000000" w:rsidP="00000000" w:rsidRDefault="00000000" w:rsidRPr="00000000" w14:paraId="00000038">
      <w:pPr>
        <w:spacing w:after="0" w:line="240"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39">
      <w:pPr>
        <w:spacing w:after="0" w:line="240" w:lineRule="auto"/>
        <w:rPr>
          <w:rFonts w:ascii="Cambria" w:cs="Cambria" w:eastAsia="Cambria" w:hAnsi="Cambria"/>
          <w:sz w:val="28"/>
          <w:szCs w:val="28"/>
        </w:rPr>
      </w:pPr>
      <w:r w:rsidDel="00000000" w:rsidR="00000000" w:rsidRPr="00000000">
        <w:rPr>
          <w:rFonts w:ascii="Calibri" w:cs="Calibri" w:eastAsia="Calibri" w:hAnsi="Calibri"/>
          <w:b w:val="1"/>
          <w:bCs w:val="1"/>
          <w:color w:val="000000"/>
          <w:sz w:val="28"/>
          <w:szCs w:val="28"/>
          <w:u w:val="single"/>
          <w:rtl w:val="0"/>
        </w:rPr>
        <w:t xml:space="preserve">4. PRIX DE LOCATION ET CHARGES</w:t>
      </w:r>
      <w:r w:rsidDel="00000000" w:rsidR="00000000" w:rsidRPr="00000000">
        <w:rPr>
          <w:rtl w:val="0"/>
        </w:rPr>
      </w:r>
    </w:p>
    <w:p w:rsidR="00000000" w:rsidDel="00000000" w:rsidP="00000000" w:rsidRDefault="00000000" w:rsidRPr="00000000" w14:paraId="0000003A">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Les Parties ont convenu de fixer le loyer à  </w:t>
      </w:r>
      <w:r w:rsidDel="00000000" w:rsidR="00000000" w:rsidRPr="00000000">
        <w:rPr>
          <w:rFonts w:ascii="Calibri" w:cs="Calibri" w:eastAsia="Calibri" w:hAnsi="Calibri"/>
          <w:b w:val="1"/>
          <w:bCs w:val="1"/>
          <w:color w:val="000000"/>
          <w:sz w:val="24"/>
          <w:szCs w:val="24"/>
          <w:rtl w:val="0"/>
        </w:rPr>
        <w:t xml:space="preserve">….. </w:t>
      </w:r>
      <w:r w:rsidDel="00000000" w:rsidR="00000000" w:rsidRPr="00000000">
        <w:rPr>
          <w:rFonts w:ascii="Calibri" w:cs="Calibri" w:eastAsia="Calibri" w:hAnsi="Calibri"/>
          <w:color w:val="000000"/>
          <w:sz w:val="24"/>
          <w:szCs w:val="24"/>
          <w:rtl w:val="0"/>
        </w:rPr>
        <w:t xml:space="preserve"> pour l’intégralité de la durée de la location décrite au paragraphe 3.</w:t>
      </w:r>
    </w:p>
    <w:p w:rsidR="00000000" w:rsidDel="00000000" w:rsidP="00000000" w:rsidRDefault="00000000" w:rsidRPr="00000000" w14:paraId="0000003B">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Le loyer ci-dessus comprend, pour toute la durée de la location, le paiement des charges locatives et des fournitures disponibles rappelées ci-après :     </w:t>
      </w:r>
    </w:p>
    <w:p w:rsidR="00000000" w:rsidDel="00000000" w:rsidP="00000000" w:rsidRDefault="00000000" w:rsidRPr="00000000" w14:paraId="0000003C">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-Eau de ville </w:t>
      </w:r>
    </w:p>
    <w:p w:rsidR="00000000" w:rsidDel="00000000" w:rsidP="00000000" w:rsidRDefault="00000000" w:rsidRPr="00000000" w14:paraId="0000003D">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Toutes les taxes</w:t>
      </w:r>
    </w:p>
    <w:p w:rsidR="00000000" w:rsidDel="00000000" w:rsidP="00000000" w:rsidRDefault="00000000" w:rsidRPr="00000000" w14:paraId="0000003E">
      <w:pPr>
        <w:spacing w:after="0" w:line="240" w:lineRule="auto"/>
        <w:rPr>
          <w:rFonts w:ascii="Calibri" w:cs="Calibri" w:eastAsia="Calibri" w:hAnsi="Calibri"/>
          <w:color w:val="17365d"/>
          <w:sz w:val="24"/>
          <w:szCs w:val="24"/>
        </w:rPr>
      </w:pPr>
      <w:r w:rsidDel="00000000" w:rsidR="00000000" w:rsidRPr="00000000">
        <w:rPr>
          <w:rFonts w:ascii="Calibri" w:cs="Calibri" w:eastAsia="Calibri" w:hAnsi="Calibri"/>
          <w:color w:val="17365d"/>
          <w:sz w:val="24"/>
          <w:szCs w:val="24"/>
          <w:rtl w:val="0"/>
        </w:rPr>
        <w:t xml:space="preserve">-Forfait électricité (Climatisation et chauffage) équivalent à 180 kWh par semaine. Si dépassement, supplément de 0.20 euros le kWh.</w:t>
      </w:r>
    </w:p>
    <w:p w:rsidR="00000000" w:rsidDel="00000000" w:rsidP="00000000" w:rsidRDefault="00000000" w:rsidRPr="00000000" w14:paraId="0000003F">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Wifi illimité</w:t>
      </w:r>
    </w:p>
    <w:p w:rsidR="00000000" w:rsidDel="00000000" w:rsidP="00000000" w:rsidRDefault="00000000" w:rsidRPr="00000000" w14:paraId="00000040">
      <w:pPr>
        <w:spacing w:after="0"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Ménage  150 euros  </w:t>
      </w:r>
    </w:p>
    <w:p w:rsidR="00000000" w:rsidDel="00000000" w:rsidP="00000000" w:rsidRDefault="00000000" w:rsidRPr="00000000" w14:paraId="00000041">
      <w:pPr>
        <w:spacing w:after="0" w:line="240" w:lineRule="auto"/>
        <w:rPr>
          <w:rFonts w:ascii="Calibri" w:cs="Calibri" w:eastAsia="Calibri" w:hAnsi="Calibri"/>
          <w:b w:val="1"/>
          <w:bCs w:val="1"/>
          <w:color w:val="ff0000"/>
          <w:sz w:val="24"/>
          <w:szCs w:val="24"/>
        </w:rPr>
      </w:pPr>
      <w:r w:rsidDel="00000000" w:rsidR="00000000" w:rsidRPr="00000000">
        <w:rPr>
          <w:rFonts w:ascii="Calibri" w:cs="Calibri" w:eastAsia="Calibri" w:hAnsi="Calibri"/>
          <w:b w:val="1"/>
          <w:bCs w:val="1"/>
          <w:color w:val="ff0000"/>
          <w:sz w:val="24"/>
          <w:szCs w:val="24"/>
          <w:rtl w:val="0"/>
        </w:rPr>
        <w:t xml:space="preserve">- Location de serviettes de piscine : 11 euros/pers/semaines</w:t>
      </w:r>
    </w:p>
    <w:p w:rsidR="00000000" w:rsidDel="00000000" w:rsidP="00000000" w:rsidRDefault="00000000" w:rsidRPr="00000000" w14:paraId="00000042">
      <w:pPr>
        <w:spacing w:after="0" w:line="240" w:lineRule="auto"/>
        <w:rPr>
          <w:rFonts w:ascii="Calibri" w:cs="Calibri" w:eastAsia="Calibri" w:hAnsi="Calibri"/>
          <w:b w:val="1"/>
          <w:bCs w:val="1"/>
          <w:i w:val="1"/>
          <w:iCs w:val="1"/>
          <w:color w:val="ff0000"/>
          <w:sz w:val="24"/>
          <w:szCs w:val="24"/>
        </w:rPr>
      </w:pPr>
      <w:r w:rsidDel="00000000" w:rsidR="00000000" w:rsidRPr="00000000">
        <w:rPr>
          <w:rFonts w:ascii="Calibri" w:cs="Calibri" w:eastAsia="Calibri" w:hAnsi="Calibri"/>
          <w:color w:val="000000"/>
          <w:sz w:val="24"/>
          <w:szCs w:val="24"/>
          <w:rtl w:val="0"/>
        </w:rPr>
        <w:t xml:space="preserve">- Linge de toilette et draps fournis pour un maximum de 10 personnes </w:t>
      </w:r>
      <w:r w:rsidDel="00000000" w:rsidR="00000000" w:rsidRPr="00000000">
        <w:rPr>
          <w:rFonts w:ascii="Calibri" w:cs="Calibri" w:eastAsia="Calibri" w:hAnsi="Calibri"/>
          <w:b w:val="1"/>
          <w:bCs w:val="1"/>
          <w:i w:val="1"/>
          <w:iCs w:val="1"/>
          <w:color w:val="ff0000"/>
          <w:sz w:val="24"/>
          <w:szCs w:val="24"/>
          <w:rtl w:val="0"/>
        </w:rPr>
        <w:t xml:space="preserve">(supplément demandé pour 1 personne supplémentaire : linge de toilette 9 euros/semaine, draps de lit 12 euros/lit/semaine)</w:t>
      </w:r>
      <w:r w:rsidDel="00000000" w:rsidR="00000000" w:rsidRPr="00000000">
        <w:rPr>
          <w:rFonts w:ascii="Calibri" w:cs="Calibri" w:eastAsia="Calibri" w:hAnsi="Calibri"/>
          <w:color w:val="ff0000"/>
          <w:sz w:val="24"/>
          <w:szCs w:val="24"/>
          <w:rtl w:val="0"/>
        </w:rPr>
        <w:t xml:space="preserve">.  </w:t>
      </w:r>
      <w:r w:rsidDel="00000000" w:rsidR="00000000" w:rsidRPr="00000000">
        <w:rPr>
          <w:rtl w:val="0"/>
        </w:rPr>
      </w:r>
    </w:p>
    <w:p w:rsidR="00000000" w:rsidDel="00000000" w:rsidP="00000000" w:rsidRDefault="00000000" w:rsidRPr="00000000" w14:paraId="00000043">
      <w:pPr>
        <w:spacing w:after="0" w:line="240" w:lineRule="auto"/>
        <w:rPr>
          <w:rFonts w:ascii="Calibri" w:cs="Calibri" w:eastAsia="Calibri" w:hAnsi="Calibri"/>
          <w:b w:val="1"/>
          <w:bCs w:val="1"/>
          <w:color w:val="ff0000"/>
          <w:sz w:val="24"/>
          <w:szCs w:val="24"/>
        </w:rPr>
      </w:pPr>
      <w:r w:rsidDel="00000000" w:rsidR="00000000" w:rsidRPr="00000000">
        <w:rPr>
          <w:rFonts w:ascii="Calibri" w:cs="Calibri" w:eastAsia="Calibri" w:hAnsi="Calibri"/>
          <w:b w:val="1"/>
          <w:bCs w:val="1"/>
          <w:color w:val="ff0000"/>
          <w:sz w:val="24"/>
          <w:szCs w:val="24"/>
          <w:rtl w:val="0"/>
        </w:rPr>
        <w:t xml:space="preserve">- Possibilité d’un couchage supplémentaire, si enfant ›3 ans </w:t>
      </w:r>
    </w:p>
    <w:p w:rsidR="00000000" w:rsidDel="00000000" w:rsidP="00000000" w:rsidRDefault="00000000" w:rsidRPr="00000000" w14:paraId="00000044">
      <w:pPr>
        <w:spacing w:after="0" w:line="240" w:lineRule="auto"/>
        <w:rPr>
          <w:rFonts w:ascii="Calibri" w:cs="Calibri" w:eastAsia="Calibri" w:hAnsi="Calibri"/>
          <w:b w:val="1"/>
          <w:bCs w:val="1"/>
          <w:color w:val="ff0000"/>
          <w:sz w:val="24"/>
          <w:szCs w:val="24"/>
        </w:rPr>
      </w:pPr>
      <w:r w:rsidDel="00000000" w:rsidR="00000000" w:rsidRPr="00000000">
        <w:rPr>
          <w:rFonts w:ascii="Calibri" w:cs="Calibri" w:eastAsia="Calibri" w:hAnsi="Calibri"/>
          <w:b w:val="1"/>
          <w:bCs w:val="1"/>
          <w:color w:val="ff0000"/>
          <w:sz w:val="24"/>
          <w:szCs w:val="24"/>
          <w:rtl w:val="0"/>
        </w:rPr>
        <w:t xml:space="preserve">Matelas 90x190 cm </w:t>
      </w:r>
      <w:r w:rsidDel="00000000" w:rsidR="00000000" w:rsidRPr="00000000">
        <w:rPr>
          <w:rFonts w:ascii="Cambria Math" w:cs="Cambria Math" w:eastAsia="Cambria Math" w:hAnsi="Cambria Math"/>
          <w:b w:val="1"/>
          <w:bCs w:val="1"/>
          <w:color w:val="ff0000"/>
          <w:sz w:val="24"/>
          <w:szCs w:val="24"/>
          <w:rtl w:val="0"/>
        </w:rPr>
        <w:t xml:space="preserve">→</w:t>
      </w:r>
      <w:r w:rsidDel="00000000" w:rsidR="00000000" w:rsidRPr="00000000">
        <w:rPr>
          <w:rFonts w:ascii="Calibri" w:cs="Calibri" w:eastAsia="Calibri" w:hAnsi="Calibri"/>
          <w:b w:val="1"/>
          <w:bCs w:val="1"/>
          <w:color w:val="ff0000"/>
          <w:sz w:val="24"/>
          <w:szCs w:val="24"/>
          <w:rtl w:val="0"/>
        </w:rPr>
        <w:t xml:space="preserve"> tarif</w:t>
      </w:r>
      <w:r w:rsidDel="00000000" w:rsidR="00000000" w:rsidRPr="00000000">
        <w:rPr>
          <w:rFonts w:ascii="Cambria Math" w:cs="Cambria Math" w:eastAsia="Cambria Math" w:hAnsi="Cambria Math"/>
          <w:b w:val="1"/>
          <w:bCs w:val="1"/>
          <w:color w:val="ff0000"/>
          <w:sz w:val="24"/>
          <w:szCs w:val="24"/>
          <w:rtl w:val="0"/>
        </w:rPr>
        <w:t xml:space="preserve"> </w:t>
      </w:r>
      <w:r w:rsidDel="00000000" w:rsidR="00000000" w:rsidRPr="00000000">
        <w:rPr>
          <w:rFonts w:ascii="Calibri" w:cs="Calibri" w:eastAsia="Calibri" w:hAnsi="Calibri"/>
          <w:b w:val="1"/>
          <w:bCs w:val="1"/>
          <w:color w:val="ff0000"/>
          <w:sz w:val="24"/>
          <w:szCs w:val="24"/>
          <w:rtl w:val="0"/>
        </w:rPr>
        <w:t xml:space="preserve">: 30 euros/nuitée</w:t>
      </w:r>
    </w:p>
    <w:p w:rsidR="00000000" w:rsidDel="00000000" w:rsidP="00000000" w:rsidRDefault="00000000" w:rsidRPr="00000000" w14:paraId="00000045">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6">
      <w:pPr>
        <w:spacing w:after="0" w:line="240" w:lineRule="auto"/>
        <w:rPr>
          <w:rFonts w:ascii="Calibri" w:cs="Calibri" w:eastAsia="Calibri" w:hAnsi="Calibri"/>
          <w:color w:val="000000"/>
          <w:sz w:val="24"/>
          <w:szCs w:val="24"/>
          <w:u w:val="single"/>
        </w:rPr>
      </w:pPr>
      <w:r w:rsidDel="00000000" w:rsidR="00000000" w:rsidRPr="00000000">
        <w:rPr>
          <w:rtl w:val="0"/>
        </w:rPr>
      </w:r>
    </w:p>
    <w:p w:rsidR="00000000" w:rsidDel="00000000" w:rsidP="00000000" w:rsidRDefault="00000000" w:rsidRPr="00000000" w14:paraId="00000047">
      <w:pPr>
        <w:spacing w:after="0" w:line="240" w:lineRule="auto"/>
        <w:rPr>
          <w:rFonts w:ascii="Cambria" w:cs="Cambria" w:eastAsia="Cambria" w:hAnsi="Cambria"/>
          <w:sz w:val="28"/>
          <w:szCs w:val="28"/>
        </w:rPr>
      </w:pPr>
      <w:r w:rsidDel="00000000" w:rsidR="00000000" w:rsidRPr="00000000">
        <w:rPr>
          <w:rFonts w:ascii="Calibri" w:cs="Calibri" w:eastAsia="Calibri" w:hAnsi="Calibri"/>
          <w:b w:val="1"/>
          <w:bCs w:val="1"/>
          <w:color w:val="000000"/>
          <w:sz w:val="28"/>
          <w:szCs w:val="28"/>
          <w:u w:val="single"/>
          <w:rtl w:val="0"/>
        </w:rPr>
        <w:t xml:space="preserve">5. RESERVATION</w:t>
      </w:r>
      <w:r w:rsidDel="00000000" w:rsidR="00000000" w:rsidRPr="00000000">
        <w:rPr>
          <w:rtl w:val="0"/>
        </w:rPr>
      </w:r>
    </w:p>
    <w:p w:rsidR="00000000" w:rsidDel="00000000" w:rsidP="00000000" w:rsidRDefault="00000000" w:rsidRPr="00000000" w14:paraId="00000048">
      <w:pPr>
        <w:spacing w:after="0" w:line="240" w:lineRule="auto"/>
        <w:rPr>
          <w:rFonts w:ascii="Cambria" w:cs="Cambria" w:eastAsia="Cambria" w:hAnsi="Cambria"/>
          <w:sz w:val="24"/>
          <w:szCs w:val="24"/>
        </w:rPr>
      </w:pPr>
      <w:r w:rsidDel="00000000" w:rsidR="00000000" w:rsidRPr="00000000">
        <w:rPr>
          <w:rFonts w:ascii="Calibri" w:cs="Calibri" w:eastAsia="Calibri" w:hAnsi="Calibri"/>
          <w:color w:val="000000"/>
          <w:sz w:val="24"/>
          <w:szCs w:val="24"/>
          <w:rtl w:val="0"/>
        </w:rPr>
        <w:t xml:space="preserve">Afin de procéder à la réservation du logement, le Preneur retourne le présent contrat paraphé à chaque page, signé et accompagné du versement d’arrhes à hauteur de </w:t>
      </w:r>
      <w:r w:rsidDel="00000000" w:rsidR="00000000" w:rsidRPr="00000000">
        <w:rPr>
          <w:rFonts w:ascii="Calibri" w:cs="Calibri" w:eastAsia="Calibri" w:hAnsi="Calibri"/>
          <w:b w:val="1"/>
          <w:bCs w:val="1"/>
          <w:color w:val="000000"/>
          <w:sz w:val="24"/>
          <w:szCs w:val="24"/>
          <w:rtl w:val="0"/>
        </w:rPr>
        <w:t xml:space="preserve">30% </w:t>
      </w:r>
      <w:r w:rsidDel="00000000" w:rsidR="00000000" w:rsidRPr="00000000">
        <w:rPr>
          <w:rFonts w:ascii="Calibri" w:cs="Calibri" w:eastAsia="Calibri" w:hAnsi="Calibri"/>
          <w:color w:val="000000"/>
          <w:sz w:val="24"/>
          <w:szCs w:val="24"/>
          <w:rtl w:val="0"/>
        </w:rPr>
        <w:t xml:space="preserve">du montant total de la location ; soit, </w:t>
      </w:r>
      <w:r w:rsidDel="00000000" w:rsidR="00000000" w:rsidRPr="00000000">
        <w:rPr>
          <w:rFonts w:ascii="Calibri" w:cs="Calibri" w:eastAsia="Calibri" w:hAnsi="Calibri"/>
          <w:b w:val="1"/>
          <w:bCs w:val="1"/>
          <w:color w:val="000000"/>
          <w:sz w:val="24"/>
          <w:szCs w:val="24"/>
          <w:rtl w:val="0"/>
        </w:rPr>
        <w:t xml:space="preserve"> …… euros.</w:t>
      </w:r>
      <w:r w:rsidDel="00000000" w:rsidR="00000000" w:rsidRPr="00000000">
        <w:rPr>
          <w:rtl w:val="0"/>
        </w:rPr>
      </w:r>
    </w:p>
    <w:p w:rsidR="00000000" w:rsidDel="00000000" w:rsidP="00000000" w:rsidRDefault="00000000" w:rsidRPr="00000000" w14:paraId="00000049">
      <w:pPr>
        <w:spacing w:after="0" w:line="240" w:lineRule="auto"/>
        <w:rPr>
          <w:rFonts w:ascii="Cambria" w:cs="Cambria" w:eastAsia="Cambria" w:hAnsi="Cambria"/>
          <w:sz w:val="24"/>
          <w:szCs w:val="24"/>
        </w:rPr>
      </w:pP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i w:val="1"/>
          <w:iCs w:val="1"/>
          <w:color w:val="000000"/>
          <w:sz w:val="24"/>
          <w:szCs w:val="24"/>
          <w:rtl w:val="0"/>
        </w:rPr>
        <w:t xml:space="preserve">Somme à faire figurer en toute lettre</w:t>
      </w:r>
      <w:r w:rsidDel="00000000" w:rsidR="00000000" w:rsidRPr="00000000">
        <w:rPr>
          <w:rFonts w:ascii="Calibri" w:cs="Calibri" w:eastAsia="Calibri" w:hAnsi="Calibri"/>
          <w:color w:val="000000"/>
          <w:sz w:val="24"/>
          <w:szCs w:val="24"/>
          <w:rtl w:val="0"/>
        </w:rPr>
        <w:t xml:space="preserve">) :  ………………………………………………………………….</w:t>
      </w:r>
      <w:r w:rsidDel="00000000" w:rsidR="00000000" w:rsidRPr="00000000">
        <w:rPr>
          <w:rFonts w:ascii="Calibri" w:cs="Calibri" w:eastAsia="Calibri" w:hAnsi="Calibri"/>
          <w:b w:val="1"/>
          <w:bCs w:val="1"/>
          <w:color w:val="000000"/>
          <w:sz w:val="24"/>
          <w:szCs w:val="24"/>
          <w:rtl w:val="0"/>
        </w:rPr>
        <w:t xml:space="preserve"> </w:t>
      </w:r>
      <w:r w:rsidDel="00000000" w:rsidR="00000000" w:rsidRPr="00000000">
        <w:rPr>
          <w:rFonts w:ascii="Calibri" w:cs="Calibri" w:eastAsia="Calibri" w:hAnsi="Calibri"/>
          <w:color w:val="000000"/>
          <w:sz w:val="24"/>
          <w:szCs w:val="24"/>
          <w:rtl w:val="0"/>
        </w:rPr>
        <w:t xml:space="preserve">euros.   </w:t>
      </w:r>
      <w:r w:rsidDel="00000000" w:rsidR="00000000" w:rsidRPr="00000000">
        <w:rPr>
          <w:rFonts w:ascii="Calibri" w:cs="Calibri" w:eastAsia="Calibri" w:hAnsi="Calibri"/>
          <w:b w:val="1"/>
          <w:bCs w:val="1"/>
          <w:color w:val="000000"/>
          <w:sz w:val="24"/>
          <w:szCs w:val="24"/>
          <w:rtl w:val="0"/>
        </w:rPr>
        <w:t xml:space="preserve">                                         </w:t>
      </w: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p w:rsidR="00000000" w:rsidDel="00000000" w:rsidP="00000000" w:rsidRDefault="00000000" w:rsidRPr="00000000" w14:paraId="0000004A">
      <w:pPr>
        <w:spacing w:after="0" w:line="240" w:lineRule="auto"/>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4B">
      <w:pPr>
        <w:spacing w:after="0" w:line="240" w:lineRule="auto"/>
        <w:rPr>
          <w:rFonts w:ascii="Cambria" w:cs="Cambria" w:eastAsia="Cambria" w:hAnsi="Cambria"/>
          <w:sz w:val="28"/>
          <w:szCs w:val="28"/>
        </w:rPr>
      </w:pPr>
      <w:r w:rsidDel="00000000" w:rsidR="00000000" w:rsidRPr="00000000">
        <w:rPr>
          <w:rFonts w:ascii="Calibri" w:cs="Calibri" w:eastAsia="Calibri" w:hAnsi="Calibri"/>
          <w:b w:val="1"/>
          <w:bCs w:val="1"/>
          <w:color w:val="000000"/>
          <w:sz w:val="28"/>
          <w:szCs w:val="28"/>
          <w:u w:val="single"/>
          <w:rtl w:val="0"/>
        </w:rPr>
        <w:t xml:space="preserve">6. REGLEMENT DU PRIX</w:t>
      </w:r>
      <w:r w:rsidDel="00000000" w:rsidR="00000000" w:rsidRPr="00000000">
        <w:rPr>
          <w:rtl w:val="0"/>
        </w:rPr>
      </w:r>
    </w:p>
    <w:p w:rsidR="00000000" w:rsidDel="00000000" w:rsidP="00000000" w:rsidRDefault="00000000" w:rsidRPr="00000000" w14:paraId="0000004C">
      <w:pPr>
        <w:spacing w:after="0" w:line="240" w:lineRule="auto"/>
        <w:rPr>
          <w:rFonts w:ascii="Cambria" w:cs="Cambria" w:eastAsia="Cambria" w:hAnsi="Cambria"/>
          <w:sz w:val="24"/>
          <w:szCs w:val="24"/>
        </w:rPr>
      </w:pPr>
      <w:r w:rsidDel="00000000" w:rsidR="00000000" w:rsidRPr="00000000">
        <w:rPr>
          <w:rFonts w:ascii="Calibri" w:cs="Calibri" w:eastAsia="Calibri" w:hAnsi="Calibri"/>
          <w:color w:val="000000"/>
          <w:sz w:val="24"/>
          <w:szCs w:val="24"/>
          <w:rtl w:val="0"/>
        </w:rPr>
        <w:t xml:space="preserve">Le solde du montant du loyer, soit</w:t>
      </w:r>
      <w:r w:rsidDel="00000000" w:rsidR="00000000" w:rsidRPr="00000000">
        <w:rPr>
          <w:rFonts w:ascii="Calibri" w:cs="Calibri" w:eastAsia="Calibri" w:hAnsi="Calibri"/>
          <w:b w:val="1"/>
          <w:bCs w:val="1"/>
          <w:color w:val="000000"/>
          <w:sz w:val="24"/>
          <w:szCs w:val="24"/>
          <w:rtl w:val="0"/>
        </w:rPr>
        <w:t xml:space="preserve">, ……. euros.</w:t>
      </w:r>
      <w:r w:rsidDel="00000000" w:rsidR="00000000" w:rsidRPr="00000000">
        <w:rPr>
          <w:rtl w:val="0"/>
        </w:rPr>
      </w:r>
    </w:p>
    <w:p w:rsidR="00000000" w:rsidDel="00000000" w:rsidP="00000000" w:rsidRDefault="00000000" w:rsidRPr="00000000" w14:paraId="0000004D">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i w:val="1"/>
          <w:iCs w:val="1"/>
          <w:color w:val="000000"/>
          <w:sz w:val="24"/>
          <w:szCs w:val="24"/>
          <w:rtl w:val="0"/>
        </w:rPr>
        <w:t xml:space="preserve">Somme à faire figurer en toute lettre</w:t>
      </w:r>
      <w:r w:rsidDel="00000000" w:rsidR="00000000" w:rsidRPr="00000000">
        <w:rPr>
          <w:rFonts w:ascii="Calibri" w:cs="Calibri" w:eastAsia="Calibri" w:hAnsi="Calibri"/>
          <w:color w:val="000000"/>
          <w:sz w:val="24"/>
          <w:szCs w:val="24"/>
          <w:rtl w:val="0"/>
        </w:rPr>
        <w:t xml:space="preserve">) :   …................................................................……………euros</w:t>
      </w:r>
      <w:r w:rsidDel="00000000" w:rsidR="00000000" w:rsidRPr="00000000">
        <w:rPr>
          <w:rFonts w:ascii="Calibri" w:cs="Calibri" w:eastAsia="Calibri" w:hAnsi="Calibri"/>
          <w:b w:val="1"/>
          <w:bCs w:val="1"/>
          <w:color w:val="000000"/>
          <w:sz w:val="24"/>
          <w:szCs w:val="24"/>
          <w:rtl w:val="0"/>
        </w:rPr>
        <w:t xml:space="preserve">.                                                                              </w:t>
      </w:r>
      <w:r w:rsidDel="00000000" w:rsidR="00000000" w:rsidRPr="00000000">
        <w:rPr>
          <w:rFonts w:ascii="Calibri" w:cs="Calibri" w:eastAsia="Calibri" w:hAnsi="Calibri"/>
          <w:color w:val="000000"/>
          <w:sz w:val="24"/>
          <w:szCs w:val="24"/>
          <w:rtl w:val="0"/>
        </w:rPr>
        <w:t xml:space="preserve">Après déduction du montant des arrhes, sera versé par le Preneur au plus tard lors de l’entrée dans le logement. Le Preneur effectuera ce versement par chèque ou espèce.</w:t>
      </w:r>
    </w:p>
    <w:p w:rsidR="00000000" w:rsidDel="00000000" w:rsidP="00000000" w:rsidRDefault="00000000" w:rsidRPr="00000000" w14:paraId="0000004E">
      <w:pPr>
        <w:spacing w:after="0" w:line="240" w:lineRule="auto"/>
        <w:rPr>
          <w:rFonts w:ascii="Calibri" w:cs="Calibri" w:eastAsia="Calibri" w:hAnsi="Calibri"/>
          <w:b w:val="1"/>
          <w:bCs w:val="1"/>
          <w:sz w:val="28"/>
          <w:szCs w:val="28"/>
          <w:u w:val="single"/>
        </w:rPr>
      </w:pPr>
      <w:r w:rsidDel="00000000" w:rsidR="00000000" w:rsidRPr="00000000">
        <w:rPr>
          <w:rtl w:val="0"/>
        </w:rPr>
      </w:r>
    </w:p>
    <w:p w:rsidR="00000000" w:rsidDel="00000000" w:rsidP="00000000" w:rsidRDefault="00000000" w:rsidRPr="00000000" w14:paraId="0000004F">
      <w:pPr>
        <w:spacing w:after="0" w:line="240" w:lineRule="auto"/>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7.CAUTION</w:t>
      </w:r>
    </w:p>
    <w:p w:rsidR="00000000" w:rsidDel="00000000" w:rsidP="00000000" w:rsidRDefault="00000000" w:rsidRPr="00000000" w14:paraId="00000050">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Le preneur est tenu de verser la somme de </w:t>
      </w:r>
      <w:r w:rsidDel="00000000" w:rsidR="00000000" w:rsidRPr="00000000">
        <w:rPr>
          <w:rFonts w:ascii="Calibri" w:cs="Calibri" w:eastAsia="Calibri" w:hAnsi="Calibri"/>
          <w:b w:val="1"/>
          <w:bCs w:val="1"/>
          <w:color w:val="000000"/>
          <w:sz w:val="24"/>
          <w:szCs w:val="24"/>
          <w:rtl w:val="0"/>
        </w:rPr>
        <w:t xml:space="preserve">550</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b w:val="1"/>
          <w:bCs w:val="1"/>
          <w:color w:val="000000"/>
          <w:sz w:val="24"/>
          <w:szCs w:val="24"/>
          <w:rtl w:val="0"/>
        </w:rPr>
        <w:t xml:space="preserve">euros</w:t>
      </w:r>
      <w:r w:rsidDel="00000000" w:rsidR="00000000" w:rsidRPr="00000000">
        <w:rPr>
          <w:rFonts w:ascii="Calibri" w:cs="Calibri" w:eastAsia="Calibri" w:hAnsi="Calibri"/>
          <w:color w:val="000000"/>
          <w:sz w:val="24"/>
          <w:szCs w:val="24"/>
          <w:rtl w:val="0"/>
        </w:rPr>
        <w:t xml:space="preserve"> comme caution, destiné à couvrir les dommages et/ou dégradations  (mobilier, objets garnissant, équipements locaux/piscine etc…)  aussi bien interne qu’externe du logement causés par le preneur, ainsi que les pertes de clefs ou d'objets.</w:t>
      </w:r>
    </w:p>
    <w:p w:rsidR="00000000" w:rsidDel="00000000" w:rsidP="00000000" w:rsidRDefault="00000000" w:rsidRPr="00000000" w14:paraId="00000051">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2">
      <w:pPr>
        <w:spacing w:after="0" w:line="240" w:lineRule="auto"/>
        <w:rPr>
          <w:rFonts w:ascii="Cambria" w:cs="Cambria" w:eastAsia="Cambria" w:hAnsi="Cambria"/>
          <w:sz w:val="24"/>
          <w:szCs w:val="24"/>
        </w:rPr>
      </w:pPr>
      <w:r w:rsidDel="00000000" w:rsidR="00000000" w:rsidRPr="00000000">
        <w:rPr>
          <w:rFonts w:ascii="Calibri" w:cs="Calibri" w:eastAsia="Calibri" w:hAnsi="Calibri"/>
          <w:color w:val="000000"/>
          <w:sz w:val="24"/>
          <w:szCs w:val="24"/>
          <w:rtl w:val="0"/>
        </w:rPr>
        <w:t xml:space="preserve">La caution sera restituée au preneur sans intérêt par virement ou par chèque, sous réserve que le preneur n’ait pas causé de dégâts ou de dégradation, 15 jours ouvrables suivant son départ.</w:t>
      </w:r>
      <w:r w:rsidDel="00000000" w:rsidR="00000000" w:rsidRPr="00000000">
        <w:rPr>
          <w:rtl w:val="0"/>
        </w:rPr>
      </w:r>
    </w:p>
    <w:p w:rsidR="00000000" w:rsidDel="00000000" w:rsidP="00000000" w:rsidRDefault="00000000" w:rsidRPr="00000000" w14:paraId="00000053">
      <w:pPr>
        <w:spacing w:after="0" w:line="240"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54">
      <w:pPr>
        <w:spacing w:after="0" w:line="240" w:lineRule="auto"/>
        <w:rPr>
          <w:rFonts w:ascii="Cambria" w:cs="Cambria" w:eastAsia="Cambria" w:hAnsi="Cambria"/>
          <w:sz w:val="24"/>
          <w:szCs w:val="24"/>
        </w:rPr>
      </w:pPr>
      <w:r w:rsidDel="00000000" w:rsidR="00000000" w:rsidRPr="00000000">
        <w:rPr>
          <w:rFonts w:ascii="Calibri" w:cs="Calibri" w:eastAsia="Calibri" w:hAnsi="Calibri"/>
          <w:b w:val="1"/>
          <w:bCs w:val="1"/>
          <w:color w:val="000000"/>
          <w:sz w:val="28"/>
          <w:szCs w:val="28"/>
          <w:u w:val="single"/>
          <w:rtl w:val="0"/>
        </w:rPr>
        <w:t xml:space="preserve">8. ETAT DES LIEUX ET INVENTAIRE.</w:t>
      </w:r>
      <w:r w:rsidDel="00000000" w:rsidR="00000000" w:rsidRPr="00000000">
        <w:rPr>
          <w:rtl w:val="0"/>
        </w:rPr>
      </w:r>
    </w:p>
    <w:p w:rsidR="00000000" w:rsidDel="00000000" w:rsidP="00000000" w:rsidRDefault="00000000" w:rsidRPr="00000000" w14:paraId="00000055">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Un état des lieux et un inventaire du mobilier mis à disposition du Preneur sont remis au</w:t>
      </w:r>
    </w:p>
    <w:p w:rsidR="00000000" w:rsidDel="00000000" w:rsidP="00000000" w:rsidRDefault="00000000" w:rsidRPr="00000000" w14:paraId="00000056">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Preneur lors de l’entrée dans le logement.</w:t>
      </w:r>
    </w:p>
    <w:p w:rsidR="00000000" w:rsidDel="00000000" w:rsidP="00000000" w:rsidRDefault="00000000" w:rsidRPr="00000000" w14:paraId="00000057">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Si l'état des lieux et l'inventaire ne sont pas établis et signés par le Bailleur, ou son représentant, et le Preneur simultanément (état des lieux et inventaires contradictoires), l'état des lieux et l'inventaire réalisé par le Bailleur seul et remis au Preneur lors de son entrée dans le logement seront contestables par le Preneur dans un délai de 48 heures suivant l'entrée dans le logement. A défaut de contestation par le Preneur dans ce délai de 48 heures, l'état des lieux et l'inventaire réalisés par le Bailleur et communiqués au Preneur à son entrée dans les lieux seront réputés acceptés sans réserve par le Preneur.</w:t>
      </w:r>
    </w:p>
    <w:p w:rsidR="00000000" w:rsidDel="00000000" w:rsidP="00000000" w:rsidRDefault="00000000" w:rsidRPr="00000000" w14:paraId="00000058">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9">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Un état des lieux et un inventaire seront établis par les Parties à la fin de la location, chacune en conservant un exemplaire signé.</w:t>
      </w:r>
    </w:p>
    <w:p w:rsidR="00000000" w:rsidDel="00000000" w:rsidP="00000000" w:rsidRDefault="00000000" w:rsidRPr="00000000" w14:paraId="0000005A">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B">
      <w:pPr>
        <w:spacing w:after="0" w:line="240" w:lineRule="auto"/>
        <w:rPr>
          <w:rFonts w:ascii="Cambria" w:cs="Cambria" w:eastAsia="Cambria" w:hAnsi="Cambria"/>
          <w:sz w:val="24"/>
          <w:szCs w:val="24"/>
        </w:rPr>
      </w:pPr>
      <w:r w:rsidDel="00000000" w:rsidR="00000000" w:rsidRPr="00000000">
        <w:rPr>
          <w:rFonts w:ascii="Calibri" w:cs="Calibri" w:eastAsia="Calibri" w:hAnsi="Calibri"/>
          <w:color w:val="000000"/>
          <w:sz w:val="24"/>
          <w:szCs w:val="24"/>
          <w:rtl w:val="0"/>
        </w:rPr>
        <w:t xml:space="preserve">A défaut d'état des lieux et/ ou d'inventaire à la fin de la location ou si le Preneur établit seul l'état des lieux et/ ou l'inventaire à la fin de la location, l'absence de contestation par le Bailleur dans les 48 heures suivant la fin de la location vaudra restitution des lieux en bon état et/ou inventaire complet.</w:t>
      </w:r>
      <w:r w:rsidDel="00000000" w:rsidR="00000000" w:rsidRPr="00000000">
        <w:rPr>
          <w:rtl w:val="0"/>
        </w:rPr>
      </w:r>
    </w:p>
    <w:p w:rsidR="00000000" w:rsidDel="00000000" w:rsidP="00000000" w:rsidRDefault="00000000" w:rsidRPr="00000000" w14:paraId="0000005C">
      <w:pPr>
        <w:spacing w:after="0" w:line="240"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5D">
      <w:pPr>
        <w:spacing w:after="0" w:line="240" w:lineRule="auto"/>
        <w:rPr>
          <w:rFonts w:ascii="Calibri" w:cs="Calibri" w:eastAsia="Calibri" w:hAnsi="Calibri"/>
          <w:b w:val="1"/>
          <w:bCs w:val="1"/>
          <w:color w:val="000000"/>
          <w:sz w:val="28"/>
          <w:szCs w:val="28"/>
          <w:u w:val="single"/>
        </w:rPr>
      </w:pPr>
      <w:r w:rsidDel="00000000" w:rsidR="00000000" w:rsidRPr="00000000">
        <w:rPr>
          <w:rFonts w:ascii="Calibri" w:cs="Calibri" w:eastAsia="Calibri" w:hAnsi="Calibri"/>
          <w:b w:val="1"/>
          <w:bCs w:val="1"/>
          <w:color w:val="000000"/>
          <w:sz w:val="28"/>
          <w:szCs w:val="28"/>
          <w:u w:val="single"/>
          <w:rtl w:val="0"/>
        </w:rPr>
        <w:t xml:space="preserve">9. DECLARATION DU BAILLEUR</w:t>
      </w:r>
    </w:p>
    <w:p w:rsidR="00000000" w:rsidDel="00000000" w:rsidP="00000000" w:rsidRDefault="00000000" w:rsidRPr="00000000" w14:paraId="0000005E">
      <w:pPr>
        <w:spacing w:after="0" w:line="240" w:lineRule="auto"/>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5F">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Le Bailleur déclare être propriétaire du logement et en avoir la libre disposition et la pleine jouissance durant la période définie.</w:t>
      </w:r>
    </w:p>
    <w:p w:rsidR="00000000" w:rsidDel="00000000" w:rsidP="00000000" w:rsidRDefault="00000000" w:rsidRPr="00000000" w14:paraId="00000060">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1">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2">
      <w:pPr>
        <w:spacing w:after="0" w:line="240" w:lineRule="auto"/>
        <w:rPr>
          <w:rFonts w:ascii="Calibri" w:cs="Calibri" w:eastAsia="Calibri" w:hAnsi="Calibri"/>
          <w:b w:val="1"/>
          <w:bCs w:val="1"/>
          <w:color w:val="000000"/>
          <w:sz w:val="28"/>
          <w:szCs w:val="28"/>
          <w:u w:val="single"/>
        </w:rPr>
      </w:pPr>
      <w:r w:rsidDel="00000000" w:rsidR="00000000" w:rsidRPr="00000000">
        <w:rPr>
          <w:rFonts w:ascii="Calibri" w:cs="Calibri" w:eastAsia="Calibri" w:hAnsi="Calibri"/>
          <w:b w:val="1"/>
          <w:bCs w:val="1"/>
          <w:color w:val="000000"/>
          <w:sz w:val="28"/>
          <w:szCs w:val="28"/>
          <w:u w:val="single"/>
          <w:rtl w:val="0"/>
        </w:rPr>
        <w:t xml:space="preserve">10. OBLIGATIONS DU PRENEUR ET RESPONSABILITE</w:t>
      </w:r>
    </w:p>
    <w:p w:rsidR="00000000" w:rsidDel="00000000" w:rsidP="00000000" w:rsidRDefault="00000000" w:rsidRPr="00000000" w14:paraId="00000063">
      <w:pPr>
        <w:spacing w:after="0" w:line="240" w:lineRule="auto"/>
        <w:rPr>
          <w:rFonts w:ascii="Calibri" w:cs="Calibri" w:eastAsia="Calibri" w:hAnsi="Calibri"/>
          <w:b w:val="1"/>
          <w:bCs w:val="1"/>
          <w:color w:val="000000"/>
          <w:sz w:val="28"/>
          <w:szCs w:val="28"/>
          <w:u w:val="single"/>
        </w:rPr>
      </w:pPr>
      <w:r w:rsidDel="00000000" w:rsidR="00000000" w:rsidRPr="00000000">
        <w:rPr>
          <w:rtl w:val="0"/>
        </w:rPr>
      </w:r>
    </w:p>
    <w:p w:rsidR="00000000" w:rsidDel="00000000" w:rsidP="00000000" w:rsidRDefault="00000000" w:rsidRPr="00000000" w14:paraId="00000064">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Le bailleur n’est pas responsable des accidents, dommages, incidents liés à la qualité de l’eau de la piscine (appareils défectueux dans le local technique, orages etc…) ou vols qui pourraient survenir aux preneurs au cours de l’exécution du présent contrat.</w:t>
      </w:r>
    </w:p>
    <w:p w:rsidR="00000000" w:rsidDel="00000000" w:rsidP="00000000" w:rsidRDefault="00000000" w:rsidRPr="00000000" w14:paraId="00000065">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Dans ces cas de figures, le loueur ne pourra pas demander de remboursement, de ristourne ou quelconques compensations  financières.</w:t>
      </w:r>
    </w:p>
    <w:p w:rsidR="00000000" w:rsidDel="00000000" w:rsidP="00000000" w:rsidRDefault="00000000" w:rsidRPr="00000000" w14:paraId="00000066">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7">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Le preneur s’oblige à fermer les portails aux alentours de la propriété.</w:t>
      </w:r>
    </w:p>
    <w:p w:rsidR="00000000" w:rsidDel="00000000" w:rsidP="00000000" w:rsidRDefault="00000000" w:rsidRPr="00000000" w14:paraId="00000068">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9">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À son arrivée, le bailleur/propriétaire informe le loueur/preneur  des conditions à respecter en général aussi bien à l’extérieur qu’à l’intérieur de la maison.</w:t>
      </w:r>
    </w:p>
    <w:p w:rsidR="00000000" w:rsidDel="00000000" w:rsidP="00000000" w:rsidRDefault="00000000" w:rsidRPr="00000000" w14:paraId="0000006A">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B">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Il est précisé et montrer au preneur comment s’ouvre et se ferme le portail principal.</w:t>
      </w:r>
    </w:p>
    <w:p w:rsidR="00000000" w:rsidDel="00000000" w:rsidP="00000000" w:rsidRDefault="00000000" w:rsidRPr="00000000" w14:paraId="0000006C">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Le Bailleur insiste bien sur le fait, que le portail ne possède pas de capteur d’arrêt dans son fonctionnement.</w:t>
      </w:r>
    </w:p>
    <w:p w:rsidR="00000000" w:rsidDel="00000000" w:rsidP="00000000" w:rsidRDefault="00000000" w:rsidRPr="00000000" w14:paraId="0000006D">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Le preneur doit prendre toutes les précautions lors de passages de personnes ou véhicules lors du fonctionnement de l’ouverture et fermeture du portail.</w:t>
      </w:r>
    </w:p>
    <w:p w:rsidR="00000000" w:rsidDel="00000000" w:rsidP="00000000" w:rsidRDefault="00000000" w:rsidRPr="00000000" w14:paraId="0000006E">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Le Bailleur ne sera pas tenu responsable en cas de sinistre ou accident lors de l’utilisation du portail.</w:t>
      </w:r>
    </w:p>
    <w:p w:rsidR="00000000" w:rsidDel="00000000" w:rsidP="00000000" w:rsidRDefault="00000000" w:rsidRPr="00000000" w14:paraId="0000006F">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0">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Le preneur doit mettre en service de fonctionnement l’alarme de la piscine ainsi que la bâche de sécurité, quand il quitte la maison.</w:t>
      </w:r>
    </w:p>
    <w:p w:rsidR="00000000" w:rsidDel="00000000" w:rsidP="00000000" w:rsidRDefault="00000000" w:rsidRPr="00000000" w14:paraId="00000071">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défaut et en cas de sinistre, il engage seul sa responsabilité, tant à l’égard des tiers que du bailleur, en sa qualité de gardien de l’immeuble.</w:t>
      </w:r>
    </w:p>
    <w:p w:rsidR="00000000" w:rsidDel="00000000" w:rsidP="00000000" w:rsidRDefault="00000000" w:rsidRPr="00000000" w14:paraId="00000072">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3">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Conformément aux dispositions légales en vigueur la piscine est équipée d’une alarme et d’une bâche de protection.  Cette alarme est conforme aux normes françaises AFNOR en vigueur. Le preneur s’oblige à mettre en service</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sz w:val="24"/>
          <w:szCs w:val="24"/>
          <w:rtl w:val="0"/>
        </w:rPr>
        <w:t xml:space="preserve">l’alarme de la piscine après chaque utilisation et de tirer la bâche de protection et de sécurité.</w:t>
      </w:r>
    </w:p>
    <w:p w:rsidR="00000000" w:rsidDel="00000000" w:rsidP="00000000" w:rsidRDefault="00000000" w:rsidRPr="00000000" w14:paraId="00000074">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5">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Le preneur accepte que le bailleur contrôle régulièrement les installations techniques de la piscine.</w:t>
      </w:r>
    </w:p>
    <w:p w:rsidR="00000000" w:rsidDel="00000000" w:rsidP="00000000" w:rsidRDefault="00000000" w:rsidRPr="00000000" w14:paraId="00000076">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Si un problème venait à surgir au niveau de la piscine/local technique comme par exemple au niveau de la qualité de l’eau ou un disfonctionnement d’un matériel dans le local technique, le bailleur ne serait nullement responsable de cette situation.</w:t>
      </w:r>
    </w:p>
    <w:p w:rsidR="00000000" w:rsidDel="00000000" w:rsidP="00000000" w:rsidRDefault="00000000" w:rsidRPr="00000000" w14:paraId="00000077">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Il fera le nécessaire pour remédier à ce problème dans les meilleurs délais.</w:t>
      </w:r>
    </w:p>
    <w:p w:rsidR="00000000" w:rsidDel="00000000" w:rsidP="00000000" w:rsidRDefault="00000000" w:rsidRPr="00000000" w14:paraId="00000078">
      <w:pPr>
        <w:spacing w:after="0" w:line="240" w:lineRule="auto"/>
        <w:rPr>
          <w:rFonts w:ascii="Calibri" w:cs="Calibri" w:eastAsia="Calibri" w:hAnsi="Calibri"/>
          <w:b w:val="1"/>
          <w:bCs w:val="1"/>
          <w:color w:val="000000"/>
          <w:sz w:val="24"/>
          <w:szCs w:val="24"/>
          <w:u w:val="single"/>
        </w:rPr>
      </w:pPr>
      <w:r w:rsidDel="00000000" w:rsidR="00000000" w:rsidRPr="00000000">
        <w:rPr>
          <w:rtl w:val="0"/>
        </w:rPr>
      </w:r>
    </w:p>
    <w:p w:rsidR="00000000" w:rsidDel="00000000" w:rsidP="00000000" w:rsidRDefault="00000000" w:rsidRPr="00000000" w14:paraId="00000079">
      <w:pPr>
        <w:spacing w:after="0" w:line="240" w:lineRule="auto"/>
        <w:rPr>
          <w:rFonts w:ascii="Cambria" w:cs="Cambria" w:eastAsia="Cambria" w:hAnsi="Cambria"/>
          <w:sz w:val="24"/>
          <w:szCs w:val="24"/>
        </w:rPr>
      </w:pPr>
      <w:r w:rsidDel="00000000" w:rsidR="00000000" w:rsidRPr="00000000">
        <w:rPr>
          <w:rFonts w:ascii="Calibri" w:cs="Calibri" w:eastAsia="Calibri" w:hAnsi="Calibri"/>
          <w:color w:val="000000"/>
          <w:sz w:val="24"/>
          <w:szCs w:val="24"/>
          <w:rtl w:val="0"/>
        </w:rPr>
        <w:t xml:space="preserve">-Le Preneur doit s’assurer d’avoir une assurance « villégiature » pour la période de location</w:t>
      </w:r>
      <w:r w:rsidDel="00000000" w:rsidR="00000000" w:rsidRPr="00000000">
        <w:rPr>
          <w:rtl w:val="0"/>
        </w:rPr>
      </w:r>
    </w:p>
    <w:p w:rsidR="00000000" w:rsidDel="00000000" w:rsidP="00000000" w:rsidRDefault="00000000" w:rsidRPr="00000000" w14:paraId="0000007A">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B">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-Le Preneur usera paisiblement du logement loué et du mobilier et équipements suivant la destination qui leur a été donnée par le bail et répondra des dégradations et pertes qui pourraient survenir pendant la durée du contrat dans les locaux dont il a la jouissance exclusive.</w:t>
      </w:r>
    </w:p>
    <w:p w:rsidR="00000000" w:rsidDel="00000000" w:rsidP="00000000" w:rsidRDefault="00000000" w:rsidRPr="00000000" w14:paraId="0000007C">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D">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-Le Preneur entretiendra le logement loué et le rendra en bon état de propreté et de réparations locatives en fin de contrat. Si des objets figurant à l’inventaire sont brisés ou détériorés, le Bailleur pourra réclamer leur valeur de remplacement.</w:t>
      </w:r>
    </w:p>
    <w:p w:rsidR="00000000" w:rsidDel="00000000" w:rsidP="00000000" w:rsidRDefault="00000000" w:rsidRPr="00000000" w14:paraId="0000007E">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F">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Le Preneur ne pourra exercer aucun recours contre le Bailleur en cas de vol ou dégradation dans les lieux loués.</w:t>
      </w:r>
    </w:p>
    <w:p w:rsidR="00000000" w:rsidDel="00000000" w:rsidP="00000000" w:rsidRDefault="00000000" w:rsidRPr="00000000" w14:paraId="00000080">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81">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Il respectera le nombre de personnes maximum (10/11 personnes maxi) pouvant entrer dans les lieux, conformément au descriptif qui lui a été remis.</w:t>
      </w:r>
    </w:p>
    <w:p w:rsidR="00000000" w:rsidDel="00000000" w:rsidP="00000000" w:rsidRDefault="00000000" w:rsidRPr="00000000" w14:paraId="00000082">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3">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-Le preneur avertit le bailleur au moins une heure avant son arrivée par téléphone/WhatsApp au numéro +33(0)647537975. </w:t>
      </w:r>
    </w:p>
    <w:p w:rsidR="00000000" w:rsidDel="00000000" w:rsidP="00000000" w:rsidRDefault="00000000" w:rsidRPr="00000000" w14:paraId="00000084">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5">
      <w:pPr>
        <w:spacing w:after="0" w:line="240" w:lineRule="auto"/>
        <w:rPr>
          <w:rFonts w:ascii="Cambria" w:cs="Cambria" w:eastAsia="Cambria" w:hAnsi="Cambria"/>
          <w:sz w:val="24"/>
          <w:szCs w:val="24"/>
        </w:rPr>
      </w:pPr>
      <w:r w:rsidDel="00000000" w:rsidR="00000000" w:rsidRPr="00000000">
        <w:rPr>
          <w:rFonts w:ascii="Calibri" w:cs="Calibri" w:eastAsia="Calibri" w:hAnsi="Calibri"/>
          <w:color w:val="000000"/>
          <w:sz w:val="24"/>
          <w:szCs w:val="24"/>
          <w:rtl w:val="0"/>
        </w:rPr>
        <w:t xml:space="preserve">- A défaut de restitution du logement dans un état de propreté minima (pas d’objet par terre, de sable ou autres, d’accumulation de poussiére etc…), le Bailleur sera contraint de réaliser une retenue sur la caution.</w:t>
      </w:r>
      <w:r w:rsidDel="00000000" w:rsidR="00000000" w:rsidRPr="00000000">
        <w:rPr>
          <w:rtl w:val="0"/>
        </w:rPr>
      </w:r>
    </w:p>
    <w:p w:rsidR="00000000" w:rsidDel="00000000" w:rsidP="00000000" w:rsidRDefault="00000000" w:rsidRPr="00000000" w14:paraId="00000086">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7">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-Le tri et la sortie des ordures ménagères est obligatoire. En cas de non-respect </w:t>
      </w:r>
    </w:p>
    <w:p w:rsidR="00000000" w:rsidDel="00000000" w:rsidP="00000000" w:rsidRDefault="00000000" w:rsidRPr="00000000" w14:paraId="00000088">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des consignes par le preneur, une participation de 15 euros par poubelle lui sera facturé.</w:t>
      </w:r>
    </w:p>
    <w:p w:rsidR="00000000" w:rsidDel="00000000" w:rsidP="00000000" w:rsidRDefault="00000000" w:rsidRPr="00000000" w14:paraId="00000089">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A">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-Le remplacement du linge </w:t>
      </w:r>
      <w:r w:rsidDel="00000000" w:rsidR="00000000" w:rsidRPr="00000000">
        <w:rPr>
          <w:rFonts w:ascii="Cambria Math" w:cs="Cambria Math" w:eastAsia="Cambria Math" w:hAnsi="Cambria Math"/>
          <w:color w:val="000000"/>
          <w:sz w:val="24"/>
          <w:szCs w:val="24"/>
          <w:rtl w:val="0"/>
        </w:rPr>
        <w:t xml:space="preserve">→</w:t>
      </w:r>
      <w:r w:rsidDel="00000000" w:rsidR="00000000" w:rsidRPr="00000000">
        <w:rPr>
          <w:rFonts w:ascii="Calibri" w:cs="Calibri" w:eastAsia="Calibri" w:hAnsi="Calibri"/>
          <w:color w:val="000000"/>
          <w:sz w:val="24"/>
          <w:szCs w:val="24"/>
          <w:rtl w:val="0"/>
        </w:rPr>
        <w:t xml:space="preserve"> se référer aux conditions (jours et heures) à respecter par le loueur « blanchisserie » selon les années.</w:t>
      </w:r>
    </w:p>
    <w:p w:rsidR="00000000" w:rsidDel="00000000" w:rsidP="00000000" w:rsidRDefault="00000000" w:rsidRPr="00000000" w14:paraId="0000008B">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Les jours de livraison/ramassage seront communiqués par la blanchisserie au bailleur durant l’année en cours.</w:t>
      </w:r>
    </w:p>
    <w:p w:rsidR="00000000" w:rsidDel="00000000" w:rsidP="00000000" w:rsidRDefault="00000000" w:rsidRPr="00000000" w14:paraId="0000008C">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Ainsi le Bailleur informera à l’entrée des locataires les jours de livraison et de ramassage pour une meilleur compréhension et organisation.</w:t>
      </w:r>
    </w:p>
    <w:p w:rsidR="00000000" w:rsidDel="00000000" w:rsidP="00000000" w:rsidRDefault="00000000" w:rsidRPr="00000000" w14:paraId="0000008D">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E">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8"/>
          <w:szCs w:val="28"/>
          <w:u w:val="single"/>
          <w:rtl w:val="0"/>
        </w:rPr>
        <w:t xml:space="preserve">11. Transfert et annulation</w:t>
      </w:r>
      <w:r w:rsidDel="00000000" w:rsidR="00000000" w:rsidRPr="00000000">
        <w:rPr>
          <w:rtl w:val="0"/>
        </w:rPr>
      </w:r>
    </w:p>
    <w:p w:rsidR="00000000" w:rsidDel="00000000" w:rsidP="00000000" w:rsidRDefault="00000000" w:rsidRPr="00000000" w14:paraId="0000008F">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La signature du présent contrat engage les deux parties. </w:t>
      </w:r>
    </w:p>
    <w:p w:rsidR="00000000" w:rsidDel="00000000" w:rsidP="00000000" w:rsidRDefault="00000000" w:rsidRPr="00000000" w14:paraId="00000090">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Sauf accord préalable et écrit du bailleur, le preneur ne peut ni céder, ni transférer le contrat de location à tout autre personne physique ou morale. De même, sauf accord préalable et écrit du bailleur, le preneur ne dispose d’aucune faculté de substitution au profit d’une tierce personne.</w:t>
      </w:r>
    </w:p>
    <w:p w:rsidR="00000000" w:rsidDel="00000000" w:rsidP="00000000" w:rsidRDefault="00000000" w:rsidRPr="00000000" w14:paraId="00000091">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92">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En cas d’annulation, les arrhes ne seront pas restituées mais conservés pour une réservation ultérieure selon les disponibilités. </w:t>
      </w:r>
    </w:p>
    <w:p w:rsidR="00000000" w:rsidDel="00000000" w:rsidP="00000000" w:rsidRDefault="00000000" w:rsidRPr="00000000" w14:paraId="00000093">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4">
      <w:pPr>
        <w:spacing w:after="0" w:line="240" w:lineRule="auto"/>
        <w:rPr>
          <w:rFonts w:ascii="Calibri" w:cs="Calibri" w:eastAsia="Calibri" w:hAnsi="Calibri"/>
          <w:b w:val="1"/>
          <w:bCs w:val="1"/>
          <w:color w:val="000000"/>
          <w:sz w:val="28"/>
          <w:szCs w:val="28"/>
          <w:u w:val="single"/>
        </w:rPr>
      </w:pPr>
      <w:r w:rsidDel="00000000" w:rsidR="00000000" w:rsidRPr="00000000">
        <w:rPr>
          <w:rFonts w:ascii="Calibri" w:cs="Calibri" w:eastAsia="Calibri" w:hAnsi="Calibri"/>
          <w:b w:val="1"/>
          <w:bCs w:val="1"/>
          <w:color w:val="000000"/>
          <w:sz w:val="28"/>
          <w:szCs w:val="28"/>
          <w:u w:val="single"/>
          <w:rtl w:val="0"/>
        </w:rPr>
        <w:t xml:space="preserve">12. REMARQUES</w:t>
      </w:r>
    </w:p>
    <w:p w:rsidR="00000000" w:rsidDel="00000000" w:rsidP="00000000" w:rsidRDefault="00000000" w:rsidRPr="00000000" w14:paraId="00000095">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-Seul le texte Français de ce contrat est valable pour la loi. Les traductions en annexe ont uniquement une valeur informative.</w:t>
      </w:r>
    </w:p>
    <w:p w:rsidR="00000000" w:rsidDel="00000000" w:rsidP="00000000" w:rsidRDefault="00000000" w:rsidRPr="00000000" w14:paraId="00000096">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7">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-Tous les litiges seront traités devant la juridiction Française compétente dans le ressort duquel est situé l’immeuble. </w:t>
      </w:r>
    </w:p>
    <w:p w:rsidR="00000000" w:rsidDel="00000000" w:rsidP="00000000" w:rsidRDefault="00000000" w:rsidRPr="00000000" w14:paraId="00000098">
      <w:pPr>
        <w:spacing w:after="0" w:line="240" w:lineRule="auto"/>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99">
      <w:pPr>
        <w:spacing w:after="0" w:line="240"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9A">
      <w:pPr>
        <w:spacing w:after="0" w:line="240"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9B">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C">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9D">
      <w:pPr>
        <w:spacing w:after="0" w:line="240" w:lineRule="auto"/>
        <w:jc w:val="center"/>
        <w:rPr>
          <w:rFonts w:ascii="Cambria" w:cs="Cambria" w:eastAsia="Cambria" w:hAnsi="Cambria"/>
          <w:sz w:val="24"/>
          <w:szCs w:val="24"/>
        </w:rPr>
      </w:pPr>
      <w:r w:rsidDel="00000000" w:rsidR="00000000" w:rsidRPr="00000000">
        <w:rPr>
          <w:rFonts w:ascii="Calibri" w:cs="Calibri" w:eastAsia="Calibri" w:hAnsi="Calibri"/>
          <w:color w:val="000000"/>
          <w:rtl w:val="0"/>
        </w:rPr>
        <w:t xml:space="preserve">*</w:t>
      </w:r>
      <w:r w:rsidDel="00000000" w:rsidR="00000000" w:rsidRPr="00000000">
        <w:rPr>
          <w:rtl w:val="0"/>
        </w:rPr>
      </w:r>
    </w:p>
    <w:p w:rsidR="00000000" w:rsidDel="00000000" w:rsidP="00000000" w:rsidRDefault="00000000" w:rsidRPr="00000000" w14:paraId="0000009E">
      <w:pPr>
        <w:spacing w:after="0" w:line="240"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9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Prénom Nom</w:t>
        <w:tab/>
        <w:tab/>
        <w:tab/>
        <w:tab/>
        <w:tab/>
        <w:tab/>
        <w:tab/>
        <w:t xml:space="preserve">Prénom Nom</w:t>
      </w:r>
    </w:p>
    <w:p w:rsidR="00000000" w:rsidDel="00000000" w:rsidP="00000000" w:rsidRDefault="00000000" w:rsidRPr="00000000" w14:paraId="000000A0">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1">
      <w:pPr>
        <w:spacing w:after="0" w:line="240" w:lineRule="auto"/>
        <w:rPr/>
      </w:pPr>
      <w:r w:rsidDel="00000000" w:rsidR="00000000" w:rsidRPr="00000000">
        <w:rPr>
          <w:rtl w:val="0"/>
        </w:rPr>
        <w:t xml:space="preserve">Mr XXXX</w:t>
      </w:r>
      <w:r w:rsidDel="00000000" w:rsidR="00000000" w:rsidRPr="00000000">
        <w:rPr>
          <w:sz w:val="24"/>
          <w:szCs w:val="24"/>
          <w:rtl w:val="0"/>
        </w:rPr>
        <w:t xml:space="preserve"> « la Casalamadonna »</w:t>
      </w:r>
      <w:r w:rsidDel="00000000" w:rsidR="00000000" w:rsidRPr="00000000">
        <w:rPr>
          <w:rtl w:val="0"/>
        </w:rPr>
      </w:r>
    </w:p>
    <w:p w:rsidR="00000000" w:rsidDel="00000000" w:rsidP="00000000" w:rsidRDefault="00000000" w:rsidRPr="00000000" w14:paraId="000000A2">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3">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Le Bailleur</w:t>
        <w:tab/>
        <w:tab/>
        <w:tab/>
        <w:tab/>
        <w:tab/>
        <w:tab/>
        <w:tab/>
        <w:t xml:space="preserve">Le Preneur</w:t>
      </w:r>
    </w:p>
    <w:p w:rsidR="00000000" w:rsidDel="00000000" w:rsidP="00000000" w:rsidRDefault="00000000" w:rsidRPr="00000000" w14:paraId="000000A4">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5">
      <w:pPr>
        <w:spacing w:after="0" w:line="240" w:lineRule="auto"/>
        <w:rPr>
          <w:rFonts w:ascii="Cambria" w:cs="Cambria" w:eastAsia="Cambria" w:hAnsi="Cambria"/>
          <w:sz w:val="24"/>
          <w:szCs w:val="24"/>
        </w:rPr>
      </w:pPr>
      <w:r w:rsidDel="00000000" w:rsidR="00000000" w:rsidRPr="00000000">
        <w:rPr>
          <w:rFonts w:ascii="Calibri" w:cs="Calibri" w:eastAsia="Calibri" w:hAnsi="Calibri"/>
          <w:color w:val="000000"/>
          <w:rtl w:val="0"/>
        </w:rPr>
        <w:t xml:space="preserve">Date:    </w:t>
        <w:tab/>
        <w:t xml:space="preserve">  23/ 09 / 2024</w:t>
        <w:tab/>
        <w:tab/>
        <w:tab/>
        <w:tab/>
        <w:t xml:space="preserve">Date : </w:t>
      </w:r>
      <w:r w:rsidDel="00000000" w:rsidR="00000000" w:rsidRPr="00000000">
        <w:rPr>
          <w:rtl w:val="0"/>
        </w:rPr>
      </w:r>
    </w:p>
    <w:p w:rsidR="00000000" w:rsidDel="00000000" w:rsidP="00000000" w:rsidRDefault="00000000" w:rsidRPr="00000000" w14:paraId="000000A6">
      <w:pPr>
        <w:spacing w:after="0" w:line="240" w:lineRule="auto"/>
        <w:rPr>
          <w:rFonts w:ascii="Calibri" w:cs="Calibri" w:eastAsia="Calibri" w:hAnsi="Calibri"/>
          <w:i w:val="1"/>
          <w:iCs w:val="1"/>
          <w:color w:val="818181"/>
        </w:rPr>
      </w:pPr>
      <w:r w:rsidDel="00000000" w:rsidR="00000000" w:rsidRPr="00000000">
        <w:rPr>
          <w:rtl w:val="0"/>
        </w:rPr>
      </w:r>
    </w:p>
    <w:p w:rsidR="00000000" w:rsidDel="00000000" w:rsidP="00000000" w:rsidRDefault="00000000" w:rsidRPr="00000000" w14:paraId="000000A7">
      <w:pPr>
        <w:spacing w:after="0" w:line="240" w:lineRule="auto"/>
        <w:rPr>
          <w:rFonts w:ascii="Calibri" w:cs="Calibri" w:eastAsia="Calibri" w:hAnsi="Calibri"/>
          <w:i w:val="1"/>
          <w:iCs w:val="1"/>
          <w:color w:val="818181"/>
        </w:rPr>
      </w:pPr>
      <w:r w:rsidDel="00000000" w:rsidR="00000000" w:rsidRPr="00000000">
        <w:rPr>
          <w:rtl w:val="0"/>
        </w:rPr>
      </w:r>
    </w:p>
    <w:p w:rsidR="00000000" w:rsidDel="00000000" w:rsidP="00000000" w:rsidRDefault="00000000" w:rsidRPr="00000000" w14:paraId="000000A8">
      <w:pPr>
        <w:spacing w:after="0" w:line="240" w:lineRule="auto"/>
        <w:rPr>
          <w:rFonts w:ascii="Calibri" w:cs="Calibri" w:eastAsia="Calibri" w:hAnsi="Calibri"/>
          <w:i w:val="1"/>
          <w:iCs w:val="1"/>
          <w:color w:val="818181"/>
        </w:rPr>
      </w:pPr>
      <w:r w:rsidDel="00000000" w:rsidR="00000000" w:rsidRPr="00000000">
        <w:rPr>
          <w:rFonts w:ascii="Calibri" w:cs="Calibri" w:eastAsia="Calibri" w:hAnsi="Calibri"/>
          <w:i w:val="1"/>
          <w:iCs w:val="1"/>
          <w:color w:val="818181"/>
          <w:rtl w:val="0"/>
        </w:rPr>
        <w:t xml:space="preserve">"Lu et approuvé"</w:t>
        <w:tab/>
        <w:tab/>
        <w:tab/>
        <w:tab/>
        <w:tab/>
        <w:tab/>
        <w:t xml:space="preserve">"Lu et approuvé"</w:t>
      </w:r>
    </w:p>
    <w:p w:rsidR="00000000" w:rsidDel="00000000" w:rsidP="00000000" w:rsidRDefault="00000000" w:rsidRPr="00000000" w14:paraId="000000A9">
      <w:pPr>
        <w:spacing w:after="0" w:line="240" w:lineRule="auto"/>
        <w:rPr>
          <w:rFonts w:ascii="Calibri" w:cs="Calibri" w:eastAsia="Calibri" w:hAnsi="Calibri"/>
          <w:i w:val="1"/>
          <w:iCs w:val="1"/>
          <w:color w:val="818181"/>
        </w:rPr>
      </w:pPr>
      <w:r w:rsidDel="00000000" w:rsidR="00000000" w:rsidRPr="00000000">
        <w:rPr>
          <w:rtl w:val="0"/>
        </w:rPr>
      </w:r>
    </w:p>
    <w:p w:rsidR="00000000" w:rsidDel="00000000" w:rsidP="00000000" w:rsidRDefault="00000000" w:rsidRPr="00000000" w14:paraId="000000AA">
      <w:pPr>
        <w:spacing w:after="0" w:line="240" w:lineRule="auto"/>
        <w:jc w:val="cente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B">
      <w:pPr>
        <w:spacing w:after="0" w:line="240" w:lineRule="auto"/>
        <w:jc w:val="cente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C">
      <w:pPr>
        <w:spacing w:after="0" w:line="240" w:lineRule="auto"/>
        <w:jc w:val="cente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D">
      <w:pPr>
        <w:spacing w:after="0" w:line="240" w:lineRule="auto"/>
        <w:jc w:val="cente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E">
      <w:pPr>
        <w:spacing w:after="0" w:line="240" w:lineRule="auto"/>
        <w:jc w:val="cente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F">
      <w:pPr>
        <w:spacing w:after="0" w:line="240" w:lineRule="auto"/>
        <w:jc w:val="cente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0">
      <w:pPr>
        <w:spacing w:after="0" w:line="240" w:lineRule="auto"/>
        <w:jc w:val="cente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1">
      <w:pPr>
        <w:spacing w:after="0" w:line="240" w:lineRule="auto"/>
        <w:jc w:val="cente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2">
      <w:pPr>
        <w:pageBreakBefore w:val="1"/>
        <w:spacing w:after="0" w:line="240" w:lineRule="auto"/>
        <w:ind w:left="3540" w:right="-1210" w:firstLine="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B3">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B4">
      <w:pPr>
        <w:spacing w:after="0" w:line="240" w:lineRule="auto"/>
        <w:rPr>
          <w:rFonts w:ascii="Cambria" w:cs="Cambria" w:eastAsia="Cambria" w:hAnsi="Cambria"/>
          <w:sz w:val="24"/>
          <w:szCs w:val="24"/>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Cambria Math">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